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F757" w14:textId="3AD021C3" w:rsidR="005135FE" w:rsidRPr="008D466B" w:rsidRDefault="007773C1" w:rsidP="008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D2225"/>
        <w:jc w:val="center"/>
        <w:rPr>
          <w:b/>
          <w:i/>
          <w:iCs/>
          <w:color w:val="FFFFFF" w:themeColor="background1"/>
          <w:sz w:val="40"/>
          <w:szCs w:val="40"/>
        </w:rPr>
      </w:pPr>
      <w:r w:rsidRPr="008D466B">
        <w:rPr>
          <w:b/>
          <w:i/>
          <w:iCs/>
          <w:color w:val="FFFFFF" w:themeColor="background1"/>
          <w:sz w:val="40"/>
          <w:szCs w:val="40"/>
        </w:rPr>
        <w:t xml:space="preserve">Domaine Charles Boch </w:t>
      </w:r>
      <w:r w:rsidR="00DB36AB">
        <w:rPr>
          <w:b/>
          <w:i/>
          <w:iCs/>
          <w:color w:val="FFFFFF" w:themeColor="background1"/>
          <w:sz w:val="40"/>
          <w:szCs w:val="40"/>
        </w:rPr>
        <w:t>– Vins d’Alsace -</w:t>
      </w:r>
      <w:r w:rsidR="001B0B5D" w:rsidRPr="008D466B">
        <w:rPr>
          <w:b/>
          <w:i/>
          <w:iCs/>
          <w:color w:val="FFFFFF" w:themeColor="background1"/>
          <w:sz w:val="40"/>
          <w:szCs w:val="40"/>
        </w:rPr>
        <w:t xml:space="preserve"> </w:t>
      </w:r>
      <w:r w:rsidR="004E1F3E" w:rsidRPr="008D466B">
        <w:rPr>
          <w:b/>
          <w:i/>
          <w:iCs/>
          <w:color w:val="FFFFFF" w:themeColor="background1"/>
          <w:sz w:val="40"/>
          <w:szCs w:val="40"/>
        </w:rPr>
        <w:t>Nos prix 2022</w:t>
      </w:r>
    </w:p>
    <w:tbl>
      <w:tblPr>
        <w:tblStyle w:val="TableauGrille7Couleur-Accentuation2"/>
        <w:tblW w:w="10774" w:type="dxa"/>
        <w:jc w:val="center"/>
        <w:tblLook w:val="04A0" w:firstRow="1" w:lastRow="0" w:firstColumn="1" w:lastColumn="0" w:noHBand="0" w:noVBand="1"/>
      </w:tblPr>
      <w:tblGrid>
        <w:gridCol w:w="851"/>
        <w:gridCol w:w="5109"/>
        <w:gridCol w:w="967"/>
        <w:gridCol w:w="1166"/>
        <w:gridCol w:w="1037"/>
        <w:gridCol w:w="1644"/>
      </w:tblGrid>
      <w:tr w:rsidR="00D32879" w:rsidRPr="000957A6" w14:paraId="76F586C2" w14:textId="4E5806AC" w:rsidTr="001A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vAlign w:val="center"/>
          </w:tcPr>
          <w:p w14:paraId="37F557AF" w14:textId="77777777" w:rsidR="00664346" w:rsidRPr="001A4310" w:rsidRDefault="00664346" w:rsidP="001A4310">
            <w:pPr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7E235EF6" w14:textId="77777777" w:rsidR="00664346" w:rsidRDefault="00664346" w:rsidP="0051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957A6">
              <w:rPr>
                <w:sz w:val="20"/>
                <w:szCs w:val="20"/>
              </w:rPr>
              <w:t>Cépages</w:t>
            </w:r>
          </w:p>
          <w:p w14:paraId="480F066E" w14:textId="2DFF11A8" w:rsidR="00C72D4E" w:rsidRPr="000957A6" w:rsidRDefault="00C72D4E" w:rsidP="00513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7C41">
              <w:rPr>
                <w:sz w:val="16"/>
                <w:szCs w:val="16"/>
              </w:rPr>
              <w:t>*Tout millésime épuisé sera remplacé par le suivant</w:t>
            </w:r>
            <w:r w:rsidRPr="00767C41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767C4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7" w:type="dxa"/>
            <w:vAlign w:val="center"/>
          </w:tcPr>
          <w:p w14:paraId="1607833A" w14:textId="284DE5C7" w:rsidR="00664346" w:rsidRDefault="00664346" w:rsidP="00B67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Indice sucrosité</w:t>
            </w:r>
          </w:p>
        </w:tc>
        <w:tc>
          <w:tcPr>
            <w:tcW w:w="1166" w:type="dxa"/>
            <w:vAlign w:val="center"/>
          </w:tcPr>
          <w:p w14:paraId="03769317" w14:textId="352D626E" w:rsidR="00664346" w:rsidRPr="000957A6" w:rsidRDefault="00664346" w:rsidP="003F1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TTC / bout</w:t>
            </w:r>
            <w:r w:rsidR="0062358E">
              <w:rPr>
                <w:sz w:val="20"/>
                <w:szCs w:val="20"/>
              </w:rPr>
              <w:t>. 75 cl</w:t>
            </w:r>
          </w:p>
        </w:tc>
        <w:tc>
          <w:tcPr>
            <w:tcW w:w="1037" w:type="dxa"/>
          </w:tcPr>
          <w:p w14:paraId="4A5E5ECD" w14:textId="0B08CAAF" w:rsidR="00664346" w:rsidRPr="0022283D" w:rsidRDefault="00664346" w:rsidP="00B67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Nbre de bouteilles</w:t>
            </w:r>
          </w:p>
        </w:tc>
        <w:tc>
          <w:tcPr>
            <w:tcW w:w="1644" w:type="dxa"/>
          </w:tcPr>
          <w:p w14:paraId="2204D212" w14:textId="17CC046C" w:rsidR="00664346" w:rsidRPr="000957A6" w:rsidRDefault="00664346" w:rsidP="002228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Total</w:t>
            </w:r>
          </w:p>
        </w:tc>
      </w:tr>
      <w:tr w:rsidR="00F8512E" w:rsidRPr="000957A6" w14:paraId="727B0203" w14:textId="58C6C55C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vAlign w:val="center"/>
          </w:tcPr>
          <w:p w14:paraId="15660C4A" w14:textId="24F09E56" w:rsidR="00065A6C" w:rsidRPr="001A4310" w:rsidRDefault="00EE1CC4" w:rsidP="001A431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 xml:space="preserve">Les </w:t>
            </w:r>
            <w:r w:rsidR="00664346" w:rsidRPr="001A4310">
              <w:rPr>
                <w:b/>
                <w:bCs/>
                <w:sz w:val="16"/>
                <w:szCs w:val="16"/>
              </w:rPr>
              <w:t>Vins</w:t>
            </w:r>
          </w:p>
          <w:p w14:paraId="4C454597" w14:textId="59E2FE76" w:rsidR="00664346" w:rsidRPr="001A4310" w:rsidRDefault="00065A6C" w:rsidP="001A431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Fraîcheurs</w:t>
            </w:r>
          </w:p>
        </w:tc>
        <w:tc>
          <w:tcPr>
            <w:tcW w:w="5109" w:type="dxa"/>
            <w:vAlign w:val="center"/>
          </w:tcPr>
          <w:p w14:paraId="5CF84098" w14:textId="5AF60980" w:rsidR="00664346" w:rsidRPr="001A4310" w:rsidRDefault="00664346" w:rsidP="00E42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S</w:t>
            </w:r>
            <w:r w:rsidR="00D274A2">
              <w:rPr>
                <w:b/>
                <w:bCs/>
                <w:color w:val="auto"/>
                <w:sz w:val="20"/>
                <w:szCs w:val="20"/>
              </w:rPr>
              <w:t>YLVANER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525B2B" w:rsidRPr="001A4310">
              <w:rPr>
                <w:b/>
                <w:bCs/>
                <w:color w:val="auto"/>
                <w:sz w:val="20"/>
                <w:szCs w:val="20"/>
              </w:rPr>
              <w:t>1</w:t>
            </w:r>
          </w:p>
          <w:p w14:paraId="3AD2E6FA" w14:textId="39944E1A" w:rsidR="00664346" w:rsidRPr="000957A6" w:rsidRDefault="00664346" w:rsidP="00E42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Bouquet Printanier</w:t>
            </w:r>
            <w:r w:rsidRPr="0049283E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01A3AEAF" w14:textId="7DCE962D" w:rsidR="00664346" w:rsidRPr="004C7657" w:rsidRDefault="00664346" w:rsidP="00B67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Sec</w:t>
            </w:r>
          </w:p>
        </w:tc>
        <w:tc>
          <w:tcPr>
            <w:tcW w:w="1166" w:type="dxa"/>
            <w:vAlign w:val="center"/>
          </w:tcPr>
          <w:p w14:paraId="47F3E3E7" w14:textId="75B9B187" w:rsidR="00664346" w:rsidRPr="004C7657" w:rsidRDefault="00664346" w:rsidP="00E42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5,</w:t>
            </w:r>
            <w:r w:rsidR="005826B6" w:rsidRPr="004C7657">
              <w:rPr>
                <w:color w:val="auto"/>
                <w:sz w:val="20"/>
                <w:szCs w:val="20"/>
              </w:rPr>
              <w:t>2</w:t>
            </w:r>
            <w:r w:rsidRPr="004C7657">
              <w:rPr>
                <w:color w:val="auto"/>
                <w:sz w:val="20"/>
                <w:szCs w:val="20"/>
              </w:rPr>
              <w:t>0 €</w:t>
            </w:r>
          </w:p>
        </w:tc>
        <w:tc>
          <w:tcPr>
            <w:tcW w:w="1037" w:type="dxa"/>
          </w:tcPr>
          <w:p w14:paraId="53D107E2" w14:textId="709FF325" w:rsidR="00664346" w:rsidRPr="000957A6" w:rsidRDefault="00664346" w:rsidP="00B67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C8E35E8" w14:textId="40DCC5E0" w:rsidR="00664346" w:rsidRPr="000957A6" w:rsidRDefault="00664346" w:rsidP="00E42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12E" w:rsidRPr="000957A6" w14:paraId="0BC2C8AD" w14:textId="56B6FD2A" w:rsidTr="001A4310">
        <w:trPr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3D41546A" w14:textId="77777777" w:rsidR="00664346" w:rsidRPr="001A4310" w:rsidRDefault="00664346" w:rsidP="001A4310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740918E9" w14:textId="5145A559" w:rsidR="00664346" w:rsidRPr="001A4310" w:rsidRDefault="00D274A2" w:rsidP="00E42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AUXERROIS</w:t>
            </w:r>
            <w:r w:rsidR="00664346" w:rsidRPr="001A4310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7A2E60">
              <w:rPr>
                <w:b/>
                <w:bCs/>
                <w:color w:val="auto"/>
                <w:sz w:val="20"/>
                <w:szCs w:val="20"/>
              </w:rPr>
              <w:t>1</w:t>
            </w:r>
          </w:p>
          <w:p w14:paraId="1C0D8B2C" w14:textId="77777777" w:rsidR="00664346" w:rsidRPr="00B82B59" w:rsidRDefault="00664346" w:rsidP="00E42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Cuvée Tradition</w:t>
            </w:r>
          </w:p>
        </w:tc>
        <w:tc>
          <w:tcPr>
            <w:tcW w:w="967" w:type="dxa"/>
            <w:vAlign w:val="center"/>
          </w:tcPr>
          <w:p w14:paraId="334350EC" w14:textId="3A5A8D1F" w:rsidR="00664346" w:rsidRPr="004C7657" w:rsidRDefault="00664346" w:rsidP="00B67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Sec</w:t>
            </w:r>
          </w:p>
        </w:tc>
        <w:tc>
          <w:tcPr>
            <w:tcW w:w="1166" w:type="dxa"/>
            <w:vAlign w:val="center"/>
          </w:tcPr>
          <w:p w14:paraId="4EA0D972" w14:textId="76BD74BC" w:rsidR="00664346" w:rsidRPr="004C7657" w:rsidRDefault="00664346" w:rsidP="00E42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5,</w:t>
            </w:r>
            <w:r w:rsidR="005826B6" w:rsidRPr="004C7657">
              <w:rPr>
                <w:color w:val="auto"/>
                <w:sz w:val="20"/>
                <w:szCs w:val="20"/>
              </w:rPr>
              <w:t>2</w:t>
            </w:r>
            <w:r w:rsidRPr="004C7657">
              <w:rPr>
                <w:color w:val="auto"/>
                <w:sz w:val="20"/>
                <w:szCs w:val="20"/>
              </w:rPr>
              <w:t>0 €</w:t>
            </w:r>
          </w:p>
        </w:tc>
        <w:tc>
          <w:tcPr>
            <w:tcW w:w="1037" w:type="dxa"/>
          </w:tcPr>
          <w:p w14:paraId="4360B773" w14:textId="0167225E" w:rsidR="00664346" w:rsidRPr="000957A6" w:rsidRDefault="00664346" w:rsidP="00B67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51B2613" w14:textId="433FCB4D" w:rsidR="00664346" w:rsidRPr="000957A6" w:rsidRDefault="00664346" w:rsidP="00E42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512E" w:rsidRPr="000957A6" w14:paraId="5EFE519C" w14:textId="3D907D5F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3551A412" w14:textId="77777777" w:rsidR="00664346" w:rsidRPr="001A4310" w:rsidRDefault="00664346" w:rsidP="001A4310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4A995BA8" w14:textId="252A6B93" w:rsidR="00664346" w:rsidRPr="001A4310" w:rsidRDefault="00664346" w:rsidP="00E42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P</w:t>
            </w:r>
            <w:r w:rsidR="00D274A2">
              <w:rPr>
                <w:b/>
                <w:bCs/>
                <w:color w:val="auto"/>
                <w:sz w:val="20"/>
                <w:szCs w:val="20"/>
              </w:rPr>
              <w:t>INOT BLANC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E972D9" w:rsidRPr="001A4310">
              <w:rPr>
                <w:b/>
                <w:bCs/>
                <w:color w:val="auto"/>
                <w:sz w:val="20"/>
                <w:szCs w:val="20"/>
              </w:rPr>
              <w:t>1</w:t>
            </w:r>
          </w:p>
          <w:p w14:paraId="785E0874" w14:textId="77777777" w:rsidR="00664346" w:rsidRPr="000957A6" w:rsidRDefault="00664346" w:rsidP="00E42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 xml:space="preserve">Cuvée des amoureux </w:t>
            </w:r>
          </w:p>
        </w:tc>
        <w:tc>
          <w:tcPr>
            <w:tcW w:w="967" w:type="dxa"/>
            <w:vAlign w:val="center"/>
          </w:tcPr>
          <w:p w14:paraId="435EFF3C" w14:textId="3EE4BE65" w:rsidR="00664346" w:rsidRPr="004C7657" w:rsidRDefault="00664346" w:rsidP="00B67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Sec</w:t>
            </w:r>
          </w:p>
        </w:tc>
        <w:tc>
          <w:tcPr>
            <w:tcW w:w="1166" w:type="dxa"/>
            <w:vAlign w:val="center"/>
          </w:tcPr>
          <w:p w14:paraId="4A7754D5" w14:textId="3C87FEA9" w:rsidR="00664346" w:rsidRPr="004C7657" w:rsidRDefault="00664346" w:rsidP="00E42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5,</w:t>
            </w:r>
            <w:r w:rsidR="005826B6" w:rsidRPr="004C7657">
              <w:rPr>
                <w:color w:val="auto"/>
                <w:sz w:val="20"/>
                <w:szCs w:val="20"/>
              </w:rPr>
              <w:t>9</w:t>
            </w:r>
            <w:r w:rsidRPr="004C7657">
              <w:rPr>
                <w:color w:val="auto"/>
                <w:sz w:val="20"/>
                <w:szCs w:val="20"/>
              </w:rPr>
              <w:t>0 €</w:t>
            </w:r>
          </w:p>
        </w:tc>
        <w:tc>
          <w:tcPr>
            <w:tcW w:w="1037" w:type="dxa"/>
          </w:tcPr>
          <w:p w14:paraId="421B5C01" w14:textId="080BF6D9" w:rsidR="00664346" w:rsidRPr="000957A6" w:rsidRDefault="00664346" w:rsidP="00B67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B267083" w14:textId="6C9E1802" w:rsidR="00664346" w:rsidRPr="000957A6" w:rsidRDefault="00664346" w:rsidP="00E42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466C849B" w14:textId="77777777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3BC0C3E6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5E76A623" w14:textId="64ABEF55" w:rsidR="00D274A2" w:rsidRPr="001A4310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MUSCAT 2021</w:t>
            </w:r>
          </w:p>
          <w:p w14:paraId="6D280FD1" w14:textId="77F2F58D" w:rsidR="00D274A2" w:rsidRPr="001A4310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Fleur de Printemps</w:t>
            </w:r>
          </w:p>
        </w:tc>
        <w:tc>
          <w:tcPr>
            <w:tcW w:w="967" w:type="dxa"/>
            <w:vAlign w:val="center"/>
          </w:tcPr>
          <w:p w14:paraId="34F3A6C8" w14:textId="2C546D95" w:rsidR="00D274A2" w:rsidRPr="004C7657" w:rsidRDefault="00573183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Demi-s</w:t>
            </w:r>
            <w:r w:rsidR="00D274A2" w:rsidRPr="004C7657">
              <w:rPr>
                <w:i/>
                <w:iCs/>
                <w:color w:val="auto"/>
                <w:sz w:val="18"/>
                <w:szCs w:val="18"/>
              </w:rPr>
              <w:t>ec</w:t>
            </w:r>
          </w:p>
        </w:tc>
        <w:tc>
          <w:tcPr>
            <w:tcW w:w="1166" w:type="dxa"/>
            <w:vAlign w:val="center"/>
          </w:tcPr>
          <w:p w14:paraId="02522931" w14:textId="17257229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5,90</w:t>
            </w:r>
            <w:r w:rsidRPr="004C7657">
              <w:rPr>
                <w:color w:val="auto"/>
                <w:sz w:val="20"/>
                <w:szCs w:val="20"/>
              </w:rPr>
              <w:t xml:space="preserve"> €</w:t>
            </w:r>
          </w:p>
        </w:tc>
        <w:tc>
          <w:tcPr>
            <w:tcW w:w="1037" w:type="dxa"/>
          </w:tcPr>
          <w:p w14:paraId="2502EACF" w14:textId="77777777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BF6CEE8" w14:textId="77777777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1EDA9A01" w14:textId="23940036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03B82CB5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3558235F" w14:textId="62E2DCB3" w:rsidR="00D274A2" w:rsidRPr="001A4310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R</w:t>
            </w:r>
            <w:r>
              <w:rPr>
                <w:b/>
                <w:bCs/>
                <w:color w:val="auto"/>
                <w:sz w:val="20"/>
                <w:szCs w:val="20"/>
              </w:rPr>
              <w:t>IESLING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2020</w:t>
            </w:r>
          </w:p>
          <w:p w14:paraId="1151C004" w14:textId="77777777" w:rsidR="00D274A2" w:rsidRPr="000957A6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065A6C">
              <w:rPr>
                <w:i/>
                <w:color w:val="C00000"/>
                <w:sz w:val="20"/>
                <w:szCs w:val="20"/>
              </w:rPr>
              <w:t>Terroir d’Itterswiller</w:t>
            </w:r>
          </w:p>
        </w:tc>
        <w:tc>
          <w:tcPr>
            <w:tcW w:w="967" w:type="dxa"/>
            <w:vAlign w:val="center"/>
          </w:tcPr>
          <w:p w14:paraId="696949D1" w14:textId="68690440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Sec</w:t>
            </w:r>
          </w:p>
        </w:tc>
        <w:tc>
          <w:tcPr>
            <w:tcW w:w="1166" w:type="dxa"/>
            <w:vAlign w:val="center"/>
          </w:tcPr>
          <w:p w14:paraId="08401E64" w14:textId="3B1729A1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6,20 €</w:t>
            </w:r>
          </w:p>
        </w:tc>
        <w:tc>
          <w:tcPr>
            <w:tcW w:w="1037" w:type="dxa"/>
          </w:tcPr>
          <w:p w14:paraId="5A425D0A" w14:textId="0DF67D10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FD8EA1C" w14:textId="73047B2E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1287ADE5" w14:textId="25E5CD7E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vAlign w:val="center"/>
          </w:tcPr>
          <w:p w14:paraId="42D33E3B" w14:textId="77777777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Les Vins</w:t>
            </w:r>
          </w:p>
          <w:p w14:paraId="43C544F8" w14:textId="3DF71299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Aromatiques</w:t>
            </w:r>
          </w:p>
        </w:tc>
        <w:tc>
          <w:tcPr>
            <w:tcW w:w="5109" w:type="dxa"/>
            <w:vAlign w:val="center"/>
          </w:tcPr>
          <w:p w14:paraId="1ED90FA9" w14:textId="21319F1E" w:rsidR="00D274A2" w:rsidRPr="001A4310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P</w:t>
            </w:r>
            <w:r>
              <w:rPr>
                <w:b/>
                <w:bCs/>
                <w:color w:val="auto"/>
                <w:sz w:val="20"/>
                <w:szCs w:val="20"/>
              </w:rPr>
              <w:t>INOT GRIS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8C247D">
              <w:rPr>
                <w:b/>
                <w:bCs/>
                <w:color w:val="auto"/>
                <w:sz w:val="20"/>
                <w:szCs w:val="20"/>
              </w:rPr>
              <w:t>1</w:t>
            </w:r>
          </w:p>
          <w:p w14:paraId="083A84E3" w14:textId="77777777" w:rsidR="00D274A2" w:rsidRPr="000957A6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Cuvée Elodie</w:t>
            </w:r>
          </w:p>
        </w:tc>
        <w:tc>
          <w:tcPr>
            <w:tcW w:w="967" w:type="dxa"/>
            <w:vAlign w:val="center"/>
          </w:tcPr>
          <w:p w14:paraId="378643E8" w14:textId="5F7D8CAD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Demi-sec</w:t>
            </w:r>
          </w:p>
        </w:tc>
        <w:tc>
          <w:tcPr>
            <w:tcW w:w="1166" w:type="dxa"/>
            <w:vAlign w:val="center"/>
          </w:tcPr>
          <w:p w14:paraId="4808BEAC" w14:textId="0AE48202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7,20 €</w:t>
            </w:r>
          </w:p>
        </w:tc>
        <w:tc>
          <w:tcPr>
            <w:tcW w:w="1037" w:type="dxa"/>
          </w:tcPr>
          <w:p w14:paraId="019A696A" w14:textId="3F5E3F99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C091D88" w14:textId="100C351C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2E593579" w14:textId="04BEE48B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7DE6FD5D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7A26E2C2" w14:textId="6169481D" w:rsidR="00D274A2" w:rsidRPr="001A4310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PINOT GRIS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8C247D">
              <w:rPr>
                <w:b/>
                <w:bCs/>
                <w:color w:val="auto"/>
                <w:sz w:val="20"/>
                <w:szCs w:val="20"/>
              </w:rPr>
              <w:t>20</w:t>
            </w:r>
          </w:p>
          <w:p w14:paraId="40D63200" w14:textId="77777777" w:rsidR="00D274A2" w:rsidRPr="000957A6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Cuvée Séduction</w:t>
            </w:r>
          </w:p>
        </w:tc>
        <w:tc>
          <w:tcPr>
            <w:tcW w:w="967" w:type="dxa"/>
            <w:vAlign w:val="center"/>
          </w:tcPr>
          <w:p w14:paraId="419F58D7" w14:textId="3D6D0D37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Moelleux</w:t>
            </w:r>
          </w:p>
        </w:tc>
        <w:tc>
          <w:tcPr>
            <w:tcW w:w="1166" w:type="dxa"/>
            <w:vAlign w:val="center"/>
          </w:tcPr>
          <w:p w14:paraId="7448F7D9" w14:textId="1E458DA2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8,20 €</w:t>
            </w:r>
          </w:p>
        </w:tc>
        <w:tc>
          <w:tcPr>
            <w:tcW w:w="1037" w:type="dxa"/>
          </w:tcPr>
          <w:p w14:paraId="4C1ADFB8" w14:textId="1EBB30CE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A525EF8" w14:textId="1DBAB4EA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1D97366D" w14:textId="35122BF5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18EBF28D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2F651D54" w14:textId="6FE43BEF" w:rsidR="00D274A2" w:rsidRPr="001A4310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G</w:t>
            </w:r>
            <w:r>
              <w:rPr>
                <w:b/>
                <w:bCs/>
                <w:color w:val="auto"/>
                <w:sz w:val="20"/>
                <w:szCs w:val="20"/>
              </w:rPr>
              <w:t>EWURZTRAMINER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2021</w:t>
            </w:r>
          </w:p>
          <w:p w14:paraId="5522E619" w14:textId="62A0AAED" w:rsidR="00D274A2" w:rsidRPr="000957A6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Le Compliment de l’Alsace</w:t>
            </w:r>
          </w:p>
        </w:tc>
        <w:tc>
          <w:tcPr>
            <w:tcW w:w="967" w:type="dxa"/>
            <w:vAlign w:val="center"/>
          </w:tcPr>
          <w:p w14:paraId="7BAC0BC8" w14:textId="32C974EB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Moelleux</w:t>
            </w:r>
          </w:p>
        </w:tc>
        <w:tc>
          <w:tcPr>
            <w:tcW w:w="1166" w:type="dxa"/>
            <w:vAlign w:val="center"/>
          </w:tcPr>
          <w:p w14:paraId="36E22AF8" w14:textId="01899AFA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8,00 €</w:t>
            </w:r>
          </w:p>
        </w:tc>
        <w:tc>
          <w:tcPr>
            <w:tcW w:w="1037" w:type="dxa"/>
          </w:tcPr>
          <w:p w14:paraId="71EF2A77" w14:textId="14B6CC1A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52D2402" w14:textId="0E4C005E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060D2823" w14:textId="135E6ADC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vAlign w:val="center"/>
          </w:tcPr>
          <w:p w14:paraId="12E46707" w14:textId="4A914AC1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Les Vins</w:t>
            </w:r>
          </w:p>
          <w:p w14:paraId="3BC3CF96" w14:textId="28B92924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D’exception 1742</w:t>
            </w:r>
          </w:p>
        </w:tc>
        <w:tc>
          <w:tcPr>
            <w:tcW w:w="5109" w:type="dxa"/>
            <w:vAlign w:val="center"/>
          </w:tcPr>
          <w:p w14:paraId="67496A82" w14:textId="70C6850E" w:rsidR="00D274A2" w:rsidRPr="001A4310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K</w:t>
            </w:r>
            <w:r>
              <w:rPr>
                <w:b/>
                <w:bCs/>
                <w:color w:val="auto"/>
                <w:sz w:val="20"/>
                <w:szCs w:val="20"/>
              </w:rPr>
              <w:t>LEVENER DE HEILIGENSTEIN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3F63FC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="003F63FC" w:rsidRPr="003F63FC">
              <w:rPr>
                <w:b/>
                <w:bCs/>
                <w:i/>
                <w:iCs/>
                <w:color w:val="auto"/>
                <w:sz w:val="20"/>
                <w:szCs w:val="20"/>
              </w:rPr>
              <w:t>Médaille d’or Mâcon</w:t>
            </w:r>
          </w:p>
          <w:p w14:paraId="0687FD82" w14:textId="77777777" w:rsidR="00D274A2" w:rsidRPr="000957A6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 xml:space="preserve">Cuvée Tentation </w:t>
            </w:r>
          </w:p>
        </w:tc>
        <w:tc>
          <w:tcPr>
            <w:tcW w:w="967" w:type="dxa"/>
            <w:vAlign w:val="center"/>
          </w:tcPr>
          <w:p w14:paraId="3EAE1F7D" w14:textId="590B7A8A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Demi-sec</w:t>
            </w:r>
          </w:p>
        </w:tc>
        <w:tc>
          <w:tcPr>
            <w:tcW w:w="1166" w:type="dxa"/>
            <w:vAlign w:val="center"/>
          </w:tcPr>
          <w:p w14:paraId="2A151681" w14:textId="20EA5A0B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7,90 €</w:t>
            </w:r>
          </w:p>
        </w:tc>
        <w:tc>
          <w:tcPr>
            <w:tcW w:w="1037" w:type="dxa"/>
          </w:tcPr>
          <w:p w14:paraId="67BD4933" w14:textId="51A7A1E4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836399D" w14:textId="43C0AC87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1A3EE825" w14:textId="434CFEA6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21AD086D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41C96EF4" w14:textId="6F4F5BBD" w:rsidR="00D274A2" w:rsidRPr="001A4310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KLEVENER DE HEILIGENSTEIN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</w:t>
            </w:r>
            <w:r w:rsidR="008C247D">
              <w:rPr>
                <w:b/>
                <w:bCs/>
                <w:color w:val="auto"/>
                <w:sz w:val="20"/>
                <w:szCs w:val="20"/>
              </w:rPr>
              <w:t>1</w:t>
            </w:r>
          </w:p>
          <w:p w14:paraId="67B24EDF" w14:textId="77777777" w:rsidR="00D274A2" w:rsidRPr="000957A6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Vieilles Vignes</w:t>
            </w:r>
          </w:p>
        </w:tc>
        <w:tc>
          <w:tcPr>
            <w:tcW w:w="967" w:type="dxa"/>
            <w:vAlign w:val="center"/>
          </w:tcPr>
          <w:p w14:paraId="0880B55C" w14:textId="02412BFB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Moelleux</w:t>
            </w:r>
          </w:p>
        </w:tc>
        <w:tc>
          <w:tcPr>
            <w:tcW w:w="1166" w:type="dxa"/>
            <w:vAlign w:val="center"/>
          </w:tcPr>
          <w:p w14:paraId="3E889EBF" w14:textId="148EF097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8,50 €</w:t>
            </w:r>
          </w:p>
        </w:tc>
        <w:tc>
          <w:tcPr>
            <w:tcW w:w="1037" w:type="dxa"/>
          </w:tcPr>
          <w:p w14:paraId="2A1F4CA5" w14:textId="736A0D7F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BD1EC22" w14:textId="26FA826B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627CFFF5" w14:textId="3F5CDFA5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6DAC40F1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7A5C9659" w14:textId="0C7BB916" w:rsidR="00D274A2" w:rsidRPr="001A4310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KLEVENER DE HEILIGENSTEIN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2020</w:t>
            </w:r>
          </w:p>
          <w:p w14:paraId="4D00DC67" w14:textId="77777777" w:rsidR="00D274A2" w:rsidRPr="000957A6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L’Authentique Cuvée n°1</w:t>
            </w:r>
          </w:p>
        </w:tc>
        <w:tc>
          <w:tcPr>
            <w:tcW w:w="967" w:type="dxa"/>
            <w:vAlign w:val="center"/>
          </w:tcPr>
          <w:p w14:paraId="1FABF4D1" w14:textId="22FC09EF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Moelleux</w:t>
            </w:r>
          </w:p>
        </w:tc>
        <w:tc>
          <w:tcPr>
            <w:tcW w:w="1166" w:type="dxa"/>
            <w:vAlign w:val="center"/>
          </w:tcPr>
          <w:p w14:paraId="35142FDD" w14:textId="73B44150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9,50 €</w:t>
            </w:r>
          </w:p>
        </w:tc>
        <w:tc>
          <w:tcPr>
            <w:tcW w:w="1037" w:type="dxa"/>
          </w:tcPr>
          <w:p w14:paraId="69584B1B" w14:textId="534B7E0B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8FC8A31" w14:textId="4694BE0B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3344C504" w14:textId="3B4E5E0E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9249C75" w14:textId="77777777" w:rsidR="00D274A2" w:rsidRPr="001A4310" w:rsidRDefault="00D274A2" w:rsidP="00D274A2">
            <w:pPr>
              <w:jc w:val="center"/>
              <w:rPr>
                <w:b/>
                <w:bCs/>
                <w:iCs w:val="0"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475E4583" w14:textId="6EDFB7F0" w:rsidR="00D274A2" w:rsidRPr="001A4310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</w:rPr>
              <w:t>KLEVENER DE HEILIGENSTEIN</w:t>
            </w:r>
            <w:r w:rsidRPr="001A4310">
              <w:rPr>
                <w:b/>
                <w:bCs/>
                <w:iCs/>
                <w:color w:val="auto"/>
                <w:sz w:val="20"/>
                <w:szCs w:val="20"/>
              </w:rPr>
              <w:t xml:space="preserve"> 2020</w:t>
            </w:r>
          </w:p>
          <w:p w14:paraId="70744F90" w14:textId="3376C4B9" w:rsidR="00D274A2" w:rsidRPr="000957A6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Charmes d’Automne</w:t>
            </w:r>
          </w:p>
        </w:tc>
        <w:tc>
          <w:tcPr>
            <w:tcW w:w="967" w:type="dxa"/>
            <w:vAlign w:val="center"/>
          </w:tcPr>
          <w:p w14:paraId="60C7DD09" w14:textId="724B8B72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Doux</w:t>
            </w:r>
          </w:p>
        </w:tc>
        <w:tc>
          <w:tcPr>
            <w:tcW w:w="1166" w:type="dxa"/>
            <w:vAlign w:val="center"/>
          </w:tcPr>
          <w:p w14:paraId="391D474A" w14:textId="27A4F3FB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16,00 €</w:t>
            </w:r>
          </w:p>
        </w:tc>
        <w:tc>
          <w:tcPr>
            <w:tcW w:w="1037" w:type="dxa"/>
          </w:tcPr>
          <w:p w14:paraId="52CF82BA" w14:textId="39FE9B45" w:rsidR="00D274A2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87B1A46" w14:textId="122F41DE" w:rsidR="00D274A2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2786949F" w14:textId="4EC283E1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vAlign w:val="center"/>
          </w:tcPr>
          <w:p w14:paraId="61E80681" w14:textId="00B5CD7F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Les Vendanges Tardives</w:t>
            </w:r>
          </w:p>
        </w:tc>
        <w:tc>
          <w:tcPr>
            <w:tcW w:w="5109" w:type="dxa"/>
            <w:vAlign w:val="center"/>
          </w:tcPr>
          <w:p w14:paraId="04843170" w14:textId="6CEE51CB" w:rsidR="00D274A2" w:rsidRPr="001A4310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1A4310">
              <w:rPr>
                <w:b/>
                <w:bCs/>
                <w:color w:val="auto"/>
                <w:sz w:val="20"/>
                <w:szCs w:val="20"/>
              </w:rPr>
              <w:t>G</w:t>
            </w:r>
            <w:r w:rsidR="006E0FC9">
              <w:rPr>
                <w:b/>
                <w:bCs/>
                <w:color w:val="auto"/>
                <w:sz w:val="20"/>
                <w:szCs w:val="20"/>
              </w:rPr>
              <w:t>EWURZTRAMINER</w:t>
            </w:r>
            <w:r w:rsidRPr="001A4310">
              <w:rPr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14:paraId="5E694D6F" w14:textId="5FE6E2FA" w:rsidR="00D274A2" w:rsidRPr="000957A6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Vendanges Tardives</w:t>
            </w:r>
            <w:r>
              <w:rPr>
                <w:i/>
                <w:color w:val="C00000"/>
                <w:sz w:val="20"/>
                <w:szCs w:val="20"/>
              </w:rPr>
              <w:t xml:space="preserve"> (50cl)</w:t>
            </w:r>
          </w:p>
        </w:tc>
        <w:tc>
          <w:tcPr>
            <w:tcW w:w="967" w:type="dxa"/>
            <w:vAlign w:val="center"/>
          </w:tcPr>
          <w:p w14:paraId="0A1D78A1" w14:textId="3BE2EC8C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Doux</w:t>
            </w:r>
          </w:p>
        </w:tc>
        <w:tc>
          <w:tcPr>
            <w:tcW w:w="1166" w:type="dxa"/>
            <w:vAlign w:val="center"/>
          </w:tcPr>
          <w:p w14:paraId="08CC7A90" w14:textId="4F2CF0C4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15,00 €</w:t>
            </w:r>
          </w:p>
        </w:tc>
        <w:tc>
          <w:tcPr>
            <w:tcW w:w="1037" w:type="dxa"/>
          </w:tcPr>
          <w:p w14:paraId="2560122F" w14:textId="5C6A7F98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74A27D5" w14:textId="779773B0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51FE1627" w14:textId="12E6C8BC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67911A26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710054FA" w14:textId="6F3568B4" w:rsidR="00D274A2" w:rsidRPr="001A4310" w:rsidRDefault="006E0FC9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PINOT GRIS</w:t>
            </w:r>
            <w:r w:rsidR="00D274A2" w:rsidRPr="001A4310">
              <w:rPr>
                <w:b/>
                <w:bCs/>
                <w:color w:val="auto"/>
                <w:sz w:val="20"/>
                <w:szCs w:val="20"/>
              </w:rPr>
              <w:t xml:space="preserve"> 2017</w:t>
            </w:r>
          </w:p>
          <w:p w14:paraId="34C8E405" w14:textId="77777777" w:rsidR="00D274A2" w:rsidRPr="000957A6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Cuvée Eline</w:t>
            </w:r>
          </w:p>
        </w:tc>
        <w:tc>
          <w:tcPr>
            <w:tcW w:w="967" w:type="dxa"/>
            <w:vAlign w:val="center"/>
          </w:tcPr>
          <w:p w14:paraId="2CE42EC5" w14:textId="2184C5E6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Doux</w:t>
            </w:r>
          </w:p>
        </w:tc>
        <w:tc>
          <w:tcPr>
            <w:tcW w:w="1166" w:type="dxa"/>
            <w:vAlign w:val="center"/>
          </w:tcPr>
          <w:p w14:paraId="19E06E8F" w14:textId="2A7BBA93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2</w:t>
            </w:r>
            <w:r w:rsidR="007A2E60">
              <w:rPr>
                <w:color w:val="auto"/>
                <w:sz w:val="20"/>
                <w:szCs w:val="20"/>
              </w:rPr>
              <w:t>0</w:t>
            </w:r>
            <w:r w:rsidRPr="004C7657">
              <w:rPr>
                <w:color w:val="auto"/>
                <w:sz w:val="20"/>
                <w:szCs w:val="20"/>
              </w:rPr>
              <w:t>,00 €</w:t>
            </w:r>
          </w:p>
        </w:tc>
        <w:tc>
          <w:tcPr>
            <w:tcW w:w="1037" w:type="dxa"/>
          </w:tcPr>
          <w:p w14:paraId="143CCF42" w14:textId="0DE46097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AAF8A2C" w14:textId="5478D5ED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63DA26E9" w14:textId="2337B614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vAlign w:val="center"/>
          </w:tcPr>
          <w:p w14:paraId="1FA6AFC4" w14:textId="77777777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Les</w:t>
            </w:r>
          </w:p>
          <w:p w14:paraId="37D07AF4" w14:textId="752ECE21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Rouges</w:t>
            </w:r>
          </w:p>
        </w:tc>
        <w:tc>
          <w:tcPr>
            <w:tcW w:w="5109" w:type="dxa"/>
            <w:vAlign w:val="center"/>
          </w:tcPr>
          <w:p w14:paraId="1C55357D" w14:textId="5E5EC354" w:rsidR="00D274A2" w:rsidRPr="001A4310" w:rsidRDefault="006E0FC9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PINOT NOIR</w:t>
            </w:r>
            <w:r w:rsidR="00D274A2" w:rsidRPr="001A4310">
              <w:rPr>
                <w:b/>
                <w:bCs/>
                <w:color w:val="auto"/>
                <w:sz w:val="20"/>
                <w:szCs w:val="20"/>
              </w:rPr>
              <w:t xml:space="preserve"> 2021</w:t>
            </w:r>
          </w:p>
          <w:p w14:paraId="0BF1C8B1" w14:textId="0C63851E" w:rsidR="00D274A2" w:rsidRPr="000957A6" w:rsidRDefault="00D274A2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Le secret de Rose</w:t>
            </w:r>
          </w:p>
        </w:tc>
        <w:tc>
          <w:tcPr>
            <w:tcW w:w="967" w:type="dxa"/>
            <w:vAlign w:val="center"/>
          </w:tcPr>
          <w:p w14:paraId="4078D24A" w14:textId="531399DA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Sec</w:t>
            </w:r>
          </w:p>
        </w:tc>
        <w:tc>
          <w:tcPr>
            <w:tcW w:w="1166" w:type="dxa"/>
            <w:vAlign w:val="center"/>
          </w:tcPr>
          <w:p w14:paraId="55ACDE54" w14:textId="0700B051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6,00 €</w:t>
            </w:r>
          </w:p>
        </w:tc>
        <w:tc>
          <w:tcPr>
            <w:tcW w:w="1037" w:type="dxa"/>
          </w:tcPr>
          <w:p w14:paraId="42930F75" w14:textId="03416BE2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B50E99F" w14:textId="00EEAE25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1E19188B" w14:textId="5A1F2FC2" w:rsidTr="001A4310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148DAC7D" w14:textId="77777777" w:rsidR="00D274A2" w:rsidRPr="001A4310" w:rsidRDefault="00D274A2" w:rsidP="00D274A2">
            <w:pPr>
              <w:jc w:val="center"/>
              <w:rPr>
                <w:b/>
                <w:bCs/>
                <w:color w:val="F79646" w:themeColor="accent6"/>
                <w:sz w:val="16"/>
                <w:szCs w:val="16"/>
              </w:rPr>
            </w:pPr>
          </w:p>
        </w:tc>
        <w:tc>
          <w:tcPr>
            <w:tcW w:w="5109" w:type="dxa"/>
            <w:vAlign w:val="center"/>
          </w:tcPr>
          <w:p w14:paraId="4313B626" w14:textId="23ADD641" w:rsidR="00D274A2" w:rsidRPr="001A4310" w:rsidRDefault="006E0FC9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PINOT NOIR</w:t>
            </w:r>
            <w:r w:rsidR="00D274A2" w:rsidRPr="001A4310">
              <w:rPr>
                <w:b/>
                <w:bCs/>
                <w:color w:val="auto"/>
                <w:sz w:val="20"/>
                <w:szCs w:val="20"/>
              </w:rPr>
              <w:t xml:space="preserve"> 2021</w:t>
            </w:r>
            <w:r w:rsidR="003F63FC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="003F63FC" w:rsidRPr="003F63FC">
              <w:rPr>
                <w:b/>
                <w:bCs/>
                <w:i/>
                <w:iCs/>
                <w:color w:val="auto"/>
                <w:sz w:val="20"/>
                <w:szCs w:val="20"/>
              </w:rPr>
              <w:t>Médaille d’or Mâcon</w:t>
            </w:r>
          </w:p>
          <w:p w14:paraId="663FB328" w14:textId="77777777" w:rsidR="00D274A2" w:rsidRPr="000957A6" w:rsidRDefault="00D274A2" w:rsidP="00D27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9283E">
              <w:rPr>
                <w:i/>
                <w:color w:val="C00000"/>
                <w:sz w:val="20"/>
                <w:szCs w:val="20"/>
              </w:rPr>
              <w:t>Cuvée Mosaïque</w:t>
            </w:r>
          </w:p>
        </w:tc>
        <w:tc>
          <w:tcPr>
            <w:tcW w:w="967" w:type="dxa"/>
            <w:vAlign w:val="center"/>
          </w:tcPr>
          <w:p w14:paraId="02A922A1" w14:textId="47E71617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Sec</w:t>
            </w:r>
          </w:p>
        </w:tc>
        <w:tc>
          <w:tcPr>
            <w:tcW w:w="1166" w:type="dxa"/>
            <w:vAlign w:val="center"/>
          </w:tcPr>
          <w:p w14:paraId="34C90031" w14:textId="10ADBD86" w:rsidR="00D274A2" w:rsidRPr="004C7657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7,90 €</w:t>
            </w:r>
          </w:p>
        </w:tc>
        <w:tc>
          <w:tcPr>
            <w:tcW w:w="1037" w:type="dxa"/>
          </w:tcPr>
          <w:p w14:paraId="0044E221" w14:textId="1223C423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9780BC0" w14:textId="5E3AE7E3" w:rsidR="00D274A2" w:rsidRPr="000957A6" w:rsidRDefault="00D274A2" w:rsidP="00D27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74A2" w:rsidRPr="000957A6" w14:paraId="4F8BBDE6" w14:textId="7D503175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btLr"/>
            <w:vAlign w:val="center"/>
          </w:tcPr>
          <w:p w14:paraId="6559CB71" w14:textId="1434AA22" w:rsidR="00D274A2" w:rsidRPr="001A4310" w:rsidRDefault="00D274A2" w:rsidP="00D274A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A4310">
              <w:rPr>
                <w:b/>
                <w:bCs/>
                <w:sz w:val="16"/>
                <w:szCs w:val="16"/>
              </w:rPr>
              <w:t>Les Crémants</w:t>
            </w:r>
          </w:p>
        </w:tc>
        <w:tc>
          <w:tcPr>
            <w:tcW w:w="5109" w:type="dxa"/>
            <w:vAlign w:val="center"/>
          </w:tcPr>
          <w:p w14:paraId="52D49551" w14:textId="2C182D26" w:rsidR="00D274A2" w:rsidRPr="00065A6C" w:rsidRDefault="006E0FC9" w:rsidP="00D27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CREMANT BLANC DE BLANC</w:t>
            </w:r>
          </w:p>
        </w:tc>
        <w:tc>
          <w:tcPr>
            <w:tcW w:w="967" w:type="dxa"/>
            <w:vAlign w:val="center"/>
          </w:tcPr>
          <w:p w14:paraId="3534BD22" w14:textId="46942951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Brut</w:t>
            </w:r>
          </w:p>
        </w:tc>
        <w:tc>
          <w:tcPr>
            <w:tcW w:w="1166" w:type="dxa"/>
            <w:vAlign w:val="center"/>
          </w:tcPr>
          <w:p w14:paraId="40712456" w14:textId="320B6A42" w:rsidR="00D274A2" w:rsidRPr="004C7657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8,00 €</w:t>
            </w:r>
          </w:p>
        </w:tc>
        <w:tc>
          <w:tcPr>
            <w:tcW w:w="1037" w:type="dxa"/>
          </w:tcPr>
          <w:p w14:paraId="0766B040" w14:textId="0833970F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88660CD" w14:textId="0B84227F" w:rsidR="00D274A2" w:rsidRPr="000957A6" w:rsidRDefault="00D274A2" w:rsidP="00D27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247D" w:rsidRPr="000957A6" w14:paraId="01D336D0" w14:textId="77777777" w:rsidTr="001A4310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91E0B3B" w14:textId="77777777" w:rsidR="008C247D" w:rsidRPr="001A4310" w:rsidRDefault="008C247D" w:rsidP="008C247D">
            <w:pPr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20A1C1CF" w14:textId="3E037BEF" w:rsidR="008C247D" w:rsidRDefault="008C247D" w:rsidP="008C2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CREMANT RIESLING</w:t>
            </w:r>
          </w:p>
        </w:tc>
        <w:tc>
          <w:tcPr>
            <w:tcW w:w="967" w:type="dxa"/>
            <w:vAlign w:val="center"/>
          </w:tcPr>
          <w:p w14:paraId="7894E0D6" w14:textId="26B6461C" w:rsidR="008C247D" w:rsidRPr="004C7657" w:rsidRDefault="008C247D" w:rsidP="008C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Brut</w:t>
            </w:r>
          </w:p>
        </w:tc>
        <w:tc>
          <w:tcPr>
            <w:tcW w:w="1166" w:type="dxa"/>
            <w:vAlign w:val="center"/>
          </w:tcPr>
          <w:p w14:paraId="02826C41" w14:textId="39AC622F" w:rsidR="008C247D" w:rsidRPr="004C7657" w:rsidRDefault="008C247D" w:rsidP="008C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8,20 €</w:t>
            </w:r>
          </w:p>
        </w:tc>
        <w:tc>
          <w:tcPr>
            <w:tcW w:w="1037" w:type="dxa"/>
          </w:tcPr>
          <w:p w14:paraId="607FAC7D" w14:textId="77777777" w:rsidR="008C247D" w:rsidRPr="000957A6" w:rsidRDefault="008C247D" w:rsidP="008C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D091E11" w14:textId="77777777" w:rsidR="008C247D" w:rsidRPr="000957A6" w:rsidRDefault="008C247D" w:rsidP="008C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247D" w:rsidRPr="000957A6" w14:paraId="233F851B" w14:textId="263C3F5D" w:rsidTr="001A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36C1E876" w14:textId="77777777" w:rsidR="008C247D" w:rsidRPr="001A4310" w:rsidRDefault="008C247D" w:rsidP="008C247D">
            <w:pPr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</w:p>
        </w:tc>
        <w:tc>
          <w:tcPr>
            <w:tcW w:w="5109" w:type="dxa"/>
            <w:vAlign w:val="center"/>
          </w:tcPr>
          <w:p w14:paraId="3F010569" w14:textId="5495B16C" w:rsidR="008C247D" w:rsidRPr="00065A6C" w:rsidRDefault="008C247D" w:rsidP="008C2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CREMANT ROSE</w:t>
            </w:r>
          </w:p>
        </w:tc>
        <w:tc>
          <w:tcPr>
            <w:tcW w:w="967" w:type="dxa"/>
            <w:vAlign w:val="center"/>
          </w:tcPr>
          <w:p w14:paraId="4FC1E326" w14:textId="4ED7B04B" w:rsidR="008C247D" w:rsidRPr="004C7657" w:rsidRDefault="008C247D" w:rsidP="008C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18"/>
                <w:szCs w:val="18"/>
              </w:rPr>
            </w:pPr>
            <w:r w:rsidRPr="004C7657">
              <w:rPr>
                <w:i/>
                <w:iCs/>
                <w:color w:val="auto"/>
                <w:sz w:val="18"/>
                <w:szCs w:val="18"/>
              </w:rPr>
              <w:t>Brut</w:t>
            </w:r>
          </w:p>
        </w:tc>
        <w:tc>
          <w:tcPr>
            <w:tcW w:w="1166" w:type="dxa"/>
            <w:vAlign w:val="center"/>
          </w:tcPr>
          <w:p w14:paraId="2539535B" w14:textId="3F1B949A" w:rsidR="008C247D" w:rsidRPr="004C7657" w:rsidRDefault="008C247D" w:rsidP="008C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7657">
              <w:rPr>
                <w:color w:val="auto"/>
                <w:sz w:val="20"/>
                <w:szCs w:val="20"/>
              </w:rPr>
              <w:t>8,</w:t>
            </w:r>
            <w:r>
              <w:rPr>
                <w:color w:val="auto"/>
                <w:sz w:val="20"/>
                <w:szCs w:val="20"/>
              </w:rPr>
              <w:t>4</w:t>
            </w:r>
            <w:r w:rsidRPr="004C7657">
              <w:rPr>
                <w:color w:val="auto"/>
                <w:sz w:val="20"/>
                <w:szCs w:val="20"/>
              </w:rPr>
              <w:t>0 €</w:t>
            </w:r>
          </w:p>
        </w:tc>
        <w:tc>
          <w:tcPr>
            <w:tcW w:w="1037" w:type="dxa"/>
          </w:tcPr>
          <w:p w14:paraId="33D02095" w14:textId="58F99E16" w:rsidR="008C247D" w:rsidRPr="000957A6" w:rsidRDefault="008C247D" w:rsidP="008C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05790AC" w14:textId="6EB62BF1" w:rsidR="008C247D" w:rsidRPr="000957A6" w:rsidRDefault="008C247D" w:rsidP="008C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85F181" w14:textId="304036F2" w:rsidR="00F8512E" w:rsidRPr="00C72D4E" w:rsidRDefault="00BA3ACE" w:rsidP="00D274A2">
      <w:pPr>
        <w:spacing w:after="0"/>
        <w:ind w:left="-142"/>
        <w:rPr>
          <w:sz w:val="20"/>
          <w:szCs w:val="20"/>
        </w:rPr>
      </w:pPr>
      <w:r>
        <w:rPr>
          <w:b/>
          <w:bCs/>
          <w:sz w:val="16"/>
          <w:szCs w:val="16"/>
        </w:rPr>
        <w:t>FRAIS DE PORT</w:t>
      </w:r>
      <w:r w:rsidR="00F8512E" w:rsidRPr="00F8512E">
        <w:rPr>
          <w:sz w:val="16"/>
          <w:szCs w:val="16"/>
        </w:rPr>
        <w:t xml:space="preserve"> – </w:t>
      </w:r>
      <w:r w:rsidR="00F8512E" w:rsidRPr="00F8512E">
        <w:rPr>
          <w:color w:val="C00000"/>
          <w:sz w:val="16"/>
          <w:szCs w:val="16"/>
        </w:rPr>
        <w:t>Pour la France ET UNIQUEMENT POUR ENVOI PAR TRANSPORTEUR</w:t>
      </w:r>
      <w:r w:rsidR="00C72D4E">
        <w:rPr>
          <w:color w:val="C00000"/>
          <w:sz w:val="16"/>
          <w:szCs w:val="16"/>
        </w:rPr>
        <w:t xml:space="preserve">         </w:t>
      </w:r>
      <w:r w:rsidR="008650DD">
        <w:rPr>
          <w:color w:val="C00000"/>
          <w:sz w:val="16"/>
          <w:szCs w:val="16"/>
        </w:rPr>
        <w:t xml:space="preserve">                 </w:t>
      </w:r>
      <w:r w:rsidR="00C72D4E">
        <w:rPr>
          <w:color w:val="C00000"/>
          <w:sz w:val="16"/>
          <w:szCs w:val="16"/>
        </w:rPr>
        <w:t xml:space="preserve"> </w:t>
      </w:r>
      <w:r w:rsidR="00426EAD">
        <w:rPr>
          <w:color w:val="C00000"/>
          <w:sz w:val="16"/>
          <w:szCs w:val="16"/>
        </w:rPr>
        <w:t xml:space="preserve">               </w:t>
      </w:r>
      <w:r w:rsidR="00C72D4E">
        <w:rPr>
          <w:color w:val="C00000"/>
          <w:sz w:val="16"/>
          <w:szCs w:val="16"/>
        </w:rPr>
        <w:t xml:space="preserve"> </w:t>
      </w:r>
    </w:p>
    <w:p w14:paraId="2F062CE4" w14:textId="7D299FCD" w:rsidR="00F8512E" w:rsidRPr="00C72D4E" w:rsidRDefault="00F8512E" w:rsidP="000C0CB4">
      <w:pPr>
        <w:spacing w:after="0"/>
        <w:ind w:hanging="142"/>
        <w:rPr>
          <w:sz w:val="16"/>
          <w:szCs w:val="16"/>
        </w:rPr>
      </w:pPr>
      <w:r w:rsidRPr="00C72D4E">
        <w:rPr>
          <w:sz w:val="16"/>
          <w:szCs w:val="16"/>
        </w:rPr>
        <w:t>Jusqu’à 12 bouteilles : 20€</w:t>
      </w:r>
      <w:r w:rsidR="00426EAD">
        <w:rPr>
          <w:sz w:val="16"/>
          <w:szCs w:val="16"/>
        </w:rPr>
        <w:t xml:space="preserve">                  </w:t>
      </w:r>
      <w:r w:rsidR="00426EAD">
        <w:rPr>
          <w:sz w:val="16"/>
          <w:szCs w:val="16"/>
        </w:rPr>
        <w:tab/>
      </w:r>
      <w:r w:rsidR="00426EAD">
        <w:rPr>
          <w:sz w:val="16"/>
          <w:szCs w:val="16"/>
        </w:rPr>
        <w:tab/>
      </w:r>
      <w:r w:rsidR="00426EAD">
        <w:rPr>
          <w:sz w:val="16"/>
          <w:szCs w:val="16"/>
        </w:rPr>
        <w:tab/>
      </w:r>
      <w:r w:rsidR="00426EAD">
        <w:rPr>
          <w:sz w:val="16"/>
          <w:szCs w:val="16"/>
        </w:rPr>
        <w:tab/>
      </w:r>
      <w:r w:rsidR="00426EAD">
        <w:rPr>
          <w:sz w:val="16"/>
          <w:szCs w:val="16"/>
        </w:rPr>
        <w:tab/>
        <w:t xml:space="preserve">           </w:t>
      </w:r>
      <w:r w:rsidR="00426EAD" w:rsidRPr="00426EAD">
        <w:rPr>
          <w:sz w:val="20"/>
          <w:szCs w:val="20"/>
        </w:rPr>
        <w:t xml:space="preserve">   </w:t>
      </w:r>
      <w:r w:rsidR="00D66D01">
        <w:rPr>
          <w:sz w:val="20"/>
          <w:szCs w:val="20"/>
        </w:rPr>
        <w:t xml:space="preserve">                       </w:t>
      </w:r>
      <w:r w:rsidR="00426EAD" w:rsidRPr="00426EAD">
        <w:rPr>
          <w:sz w:val="20"/>
          <w:szCs w:val="20"/>
        </w:rPr>
        <w:t xml:space="preserve">  </w:t>
      </w:r>
      <w:r w:rsidR="00D66D01">
        <w:rPr>
          <w:sz w:val="20"/>
          <w:szCs w:val="20"/>
        </w:rPr>
        <w:t>Total commande : ……………………………..</w:t>
      </w:r>
    </w:p>
    <w:p w14:paraId="183D82FE" w14:textId="57C0EB30" w:rsidR="00F8512E" w:rsidRPr="00C72D4E" w:rsidRDefault="00F8512E" w:rsidP="000C0CB4">
      <w:pPr>
        <w:spacing w:after="0"/>
        <w:ind w:hanging="142"/>
        <w:rPr>
          <w:sz w:val="16"/>
          <w:szCs w:val="16"/>
        </w:rPr>
      </w:pPr>
      <w:r w:rsidRPr="00C72D4E">
        <w:rPr>
          <w:sz w:val="16"/>
          <w:szCs w:val="16"/>
        </w:rPr>
        <w:t>De 13 à 24 bouteilles : 25€</w:t>
      </w:r>
      <w:r w:rsidR="00C72D4E">
        <w:rPr>
          <w:sz w:val="16"/>
          <w:szCs w:val="16"/>
        </w:rPr>
        <w:t xml:space="preserve">                                              </w:t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  <w:t xml:space="preserve">         </w:t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  <w:t xml:space="preserve">                 </w:t>
      </w:r>
      <w:r w:rsidR="00C72D4E">
        <w:rPr>
          <w:sz w:val="16"/>
          <w:szCs w:val="16"/>
        </w:rPr>
        <w:t xml:space="preserve">                                                                                                </w:t>
      </w:r>
    </w:p>
    <w:p w14:paraId="3F5C32A8" w14:textId="61EE0AD7" w:rsidR="00F8512E" w:rsidRPr="00C72D4E" w:rsidRDefault="00F8512E" w:rsidP="000C0CB4">
      <w:pPr>
        <w:spacing w:after="0"/>
        <w:ind w:hanging="142"/>
        <w:rPr>
          <w:sz w:val="16"/>
          <w:szCs w:val="16"/>
        </w:rPr>
      </w:pPr>
      <w:r w:rsidRPr="00C72D4E">
        <w:rPr>
          <w:sz w:val="16"/>
          <w:szCs w:val="16"/>
        </w:rPr>
        <w:t>De 25 à 36 bouteilles : 30€</w:t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  <w:t xml:space="preserve">                 </w:t>
      </w:r>
      <w:r w:rsidR="006815B2" w:rsidRPr="00426EAD">
        <w:rPr>
          <w:sz w:val="20"/>
          <w:szCs w:val="20"/>
        </w:rPr>
        <w:t>Frais de port (si transporteur)</w:t>
      </w:r>
      <w:r w:rsidR="006815B2">
        <w:rPr>
          <w:sz w:val="20"/>
          <w:szCs w:val="20"/>
        </w:rPr>
        <w:t> : ……………………………..</w:t>
      </w:r>
    </w:p>
    <w:p w14:paraId="6F63EEB4" w14:textId="6E0E5642" w:rsidR="00F8512E" w:rsidRPr="00C72D4E" w:rsidRDefault="00F8512E" w:rsidP="000C0CB4">
      <w:pPr>
        <w:spacing w:after="0"/>
        <w:ind w:hanging="142"/>
        <w:rPr>
          <w:sz w:val="16"/>
          <w:szCs w:val="16"/>
        </w:rPr>
      </w:pPr>
      <w:r w:rsidRPr="00C72D4E">
        <w:rPr>
          <w:sz w:val="16"/>
          <w:szCs w:val="16"/>
        </w:rPr>
        <w:t xml:space="preserve">De 37 à </w:t>
      </w:r>
      <w:r w:rsidR="00C72D4E" w:rsidRPr="00C72D4E">
        <w:rPr>
          <w:sz w:val="16"/>
          <w:szCs w:val="16"/>
        </w:rPr>
        <w:t>59</w:t>
      </w:r>
      <w:r w:rsidRPr="00C72D4E">
        <w:rPr>
          <w:sz w:val="16"/>
          <w:szCs w:val="16"/>
        </w:rPr>
        <w:t xml:space="preserve"> bouteilles : 40€</w:t>
      </w:r>
    </w:p>
    <w:p w14:paraId="18E0C2FE" w14:textId="3AE75A1F" w:rsidR="001B0B5D" w:rsidRPr="00C72D4E" w:rsidRDefault="00C72D4E" w:rsidP="000C0CB4">
      <w:pPr>
        <w:spacing w:after="0" w:line="240" w:lineRule="auto"/>
        <w:ind w:hanging="142"/>
        <w:rPr>
          <w:sz w:val="16"/>
          <w:szCs w:val="16"/>
        </w:rPr>
      </w:pPr>
      <w:r w:rsidRPr="00C72D4E">
        <w:rPr>
          <w:sz w:val="16"/>
          <w:szCs w:val="16"/>
        </w:rPr>
        <w:t>60 bouteilles et plus : Transport OFFERT</w:t>
      </w:r>
      <w:r w:rsidR="001B0B5D" w:rsidRPr="00C72D4E">
        <w:rPr>
          <w:sz w:val="16"/>
          <w:szCs w:val="16"/>
        </w:rPr>
        <w:t xml:space="preserve"> </w:t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</w:r>
      <w:r w:rsidR="006815B2">
        <w:rPr>
          <w:sz w:val="16"/>
          <w:szCs w:val="16"/>
        </w:rPr>
        <w:tab/>
        <w:t xml:space="preserve">               </w:t>
      </w:r>
      <w:r w:rsidR="006815B2" w:rsidRPr="00C72D4E">
        <w:rPr>
          <w:sz w:val="20"/>
          <w:szCs w:val="20"/>
        </w:rPr>
        <w:t>Montant total à régler :</w:t>
      </w:r>
      <w:r w:rsidR="006815B2">
        <w:rPr>
          <w:sz w:val="16"/>
          <w:szCs w:val="16"/>
        </w:rPr>
        <w:t xml:space="preserve">  ……………………………………</w:t>
      </w:r>
    </w:p>
    <w:p w14:paraId="1C15388D" w14:textId="77777777" w:rsidR="00426EAD" w:rsidRPr="00D66D01" w:rsidRDefault="00426EAD" w:rsidP="000C0CB4">
      <w:pPr>
        <w:spacing w:line="240" w:lineRule="auto"/>
        <w:ind w:hanging="142"/>
        <w:rPr>
          <w:sz w:val="4"/>
          <w:szCs w:val="4"/>
        </w:rPr>
      </w:pPr>
    </w:p>
    <w:p w14:paraId="2524E52C" w14:textId="1A934AF2" w:rsidR="00D83E0A" w:rsidRPr="001B0B5D" w:rsidRDefault="00D83E0A" w:rsidP="000C0CB4">
      <w:pPr>
        <w:spacing w:line="240" w:lineRule="auto"/>
        <w:ind w:hanging="142"/>
        <w:rPr>
          <w:sz w:val="20"/>
          <w:szCs w:val="20"/>
        </w:rPr>
      </w:pPr>
      <w:r w:rsidRPr="001B0B5D">
        <w:rPr>
          <w:sz w:val="20"/>
          <w:szCs w:val="20"/>
        </w:rPr>
        <w:t>Nom</w:t>
      </w:r>
      <w:r w:rsidR="00FF0553" w:rsidRPr="001B0B5D">
        <w:rPr>
          <w:sz w:val="20"/>
          <w:szCs w:val="20"/>
        </w:rPr>
        <w:t> :</w:t>
      </w:r>
      <w:r w:rsidRPr="001B0B5D">
        <w:rPr>
          <w:sz w:val="20"/>
          <w:szCs w:val="20"/>
        </w:rPr>
        <w:t xml:space="preserve"> </w:t>
      </w:r>
      <w:r w:rsidR="003035A2">
        <w:rPr>
          <w:sz w:val="20"/>
          <w:szCs w:val="20"/>
        </w:rPr>
        <w:t xml:space="preserve">……………………………………………………………………………………………….. </w:t>
      </w:r>
      <w:r w:rsidRPr="001B0B5D">
        <w:rPr>
          <w:sz w:val="20"/>
          <w:szCs w:val="20"/>
        </w:rPr>
        <w:t>Prénom</w:t>
      </w:r>
      <w:r w:rsidR="00FF0553" w:rsidRPr="001B0B5D">
        <w:rPr>
          <w:sz w:val="20"/>
          <w:szCs w:val="20"/>
        </w:rPr>
        <w:t> :</w:t>
      </w:r>
      <w:r w:rsidR="003035A2">
        <w:rPr>
          <w:sz w:val="20"/>
          <w:szCs w:val="20"/>
        </w:rPr>
        <w:t>……………………………………………………………………………</w:t>
      </w:r>
      <w:r w:rsidR="000C0CB4">
        <w:rPr>
          <w:sz w:val="20"/>
          <w:szCs w:val="20"/>
        </w:rPr>
        <w:t>….</w:t>
      </w:r>
    </w:p>
    <w:p w14:paraId="5E4F743F" w14:textId="01130851" w:rsidR="00D83E0A" w:rsidRPr="001B0B5D" w:rsidRDefault="00D83E0A" w:rsidP="000C0CB4">
      <w:pPr>
        <w:spacing w:line="240" w:lineRule="auto"/>
        <w:ind w:hanging="142"/>
        <w:rPr>
          <w:sz w:val="20"/>
          <w:szCs w:val="20"/>
        </w:rPr>
      </w:pPr>
      <w:r w:rsidRPr="001B0B5D">
        <w:rPr>
          <w:sz w:val="20"/>
          <w:szCs w:val="20"/>
        </w:rPr>
        <w:t>Adresse</w:t>
      </w:r>
      <w:r w:rsidR="00D66D01">
        <w:rPr>
          <w:sz w:val="20"/>
          <w:szCs w:val="20"/>
        </w:rPr>
        <w:t xml:space="preserve"> </w:t>
      </w:r>
      <w:r w:rsidR="00FF0553" w:rsidRPr="001B0B5D">
        <w:rPr>
          <w:sz w:val="20"/>
          <w:szCs w:val="20"/>
        </w:rPr>
        <w:t>:</w:t>
      </w:r>
      <w:r w:rsidR="00B765D9" w:rsidRPr="00B765D9">
        <w:rPr>
          <w:noProof/>
          <w:sz w:val="20"/>
          <w:szCs w:val="20"/>
        </w:rPr>
        <w:t xml:space="preserve"> </w:t>
      </w:r>
      <w:r w:rsidR="003035A2">
        <w:rPr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C0CB4">
        <w:rPr>
          <w:noProof/>
          <w:sz w:val="20"/>
          <w:szCs w:val="20"/>
        </w:rPr>
        <w:t>……</w:t>
      </w:r>
    </w:p>
    <w:p w14:paraId="177AD842" w14:textId="420BF53C" w:rsidR="00D66D01" w:rsidRDefault="00D83E0A" w:rsidP="000C0CB4">
      <w:pPr>
        <w:spacing w:line="240" w:lineRule="auto"/>
        <w:ind w:hanging="142"/>
        <w:rPr>
          <w:sz w:val="20"/>
          <w:szCs w:val="20"/>
        </w:rPr>
      </w:pPr>
      <w:r w:rsidRPr="001B0B5D">
        <w:rPr>
          <w:sz w:val="20"/>
          <w:szCs w:val="20"/>
        </w:rPr>
        <w:t>Adresse mail :</w:t>
      </w:r>
      <w:r w:rsidR="00703B6E">
        <w:rPr>
          <w:sz w:val="20"/>
          <w:szCs w:val="20"/>
        </w:rPr>
        <w:t xml:space="preserve"> …………………………………………………………………………………….</w:t>
      </w:r>
      <w:r w:rsidR="00D66D01">
        <w:rPr>
          <w:sz w:val="20"/>
          <w:szCs w:val="20"/>
        </w:rPr>
        <w:t>Téléphone et/ou Portable</w:t>
      </w:r>
      <w:r w:rsidR="00FF0553" w:rsidRPr="001B0B5D">
        <w:rPr>
          <w:sz w:val="20"/>
          <w:szCs w:val="20"/>
        </w:rPr>
        <w:t> :</w:t>
      </w:r>
      <w:r w:rsidR="00703B6E">
        <w:rPr>
          <w:sz w:val="20"/>
          <w:szCs w:val="20"/>
        </w:rPr>
        <w:t xml:space="preserve"> ………………………………………………</w:t>
      </w:r>
      <w:r w:rsidR="000C0CB4">
        <w:rPr>
          <w:sz w:val="20"/>
          <w:szCs w:val="20"/>
        </w:rPr>
        <w:t>….</w:t>
      </w:r>
    </w:p>
    <w:p w14:paraId="121D0302" w14:textId="784CA81F" w:rsidR="00D66D01" w:rsidRDefault="00BA3ACE" w:rsidP="000C0CB4">
      <w:pPr>
        <w:spacing w:line="240" w:lineRule="auto"/>
        <w:ind w:hanging="14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56C948" wp14:editId="0E181806">
            <wp:simplePos x="0" y="0"/>
            <wp:positionH relativeFrom="column">
              <wp:posOffset>6553200</wp:posOffset>
            </wp:positionH>
            <wp:positionV relativeFrom="paragraph">
              <wp:posOffset>286698</wp:posOffset>
            </wp:positionV>
            <wp:extent cx="438150" cy="26606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01">
        <w:rPr>
          <w:sz w:val="20"/>
          <w:szCs w:val="20"/>
        </w:rPr>
        <w:t>Particularité de livraison :</w:t>
      </w:r>
      <w:r w:rsidR="00703B6E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0C0CB4">
        <w:rPr>
          <w:sz w:val="20"/>
          <w:szCs w:val="20"/>
        </w:rPr>
        <w:t>…..</w:t>
      </w:r>
    </w:p>
    <w:p w14:paraId="77681051" w14:textId="77B462F3" w:rsidR="00146933" w:rsidRPr="00597FE7" w:rsidRDefault="00146933" w:rsidP="00597FE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8F4F5"/>
        </w:rPr>
      </w:pPr>
    </w:p>
    <w:p w14:paraId="54183DBE" w14:textId="3255B6EE" w:rsidR="00146933" w:rsidRPr="00597FE7" w:rsidRDefault="00597FE7" w:rsidP="00597FE7">
      <w:pPr>
        <w:spacing w:line="240" w:lineRule="auto"/>
        <w:jc w:val="both"/>
        <w:rPr>
          <w:i/>
          <w:iCs/>
          <w:sz w:val="20"/>
          <w:szCs w:val="20"/>
          <w:u w:val="single"/>
        </w:rPr>
      </w:pPr>
      <w:r w:rsidRPr="00597FE7">
        <w:rPr>
          <w:i/>
          <w:iCs/>
          <w:sz w:val="20"/>
          <w:szCs w:val="20"/>
          <w:u w:val="single"/>
        </w:rPr>
        <w:t>On vous en dit plus sur l</w:t>
      </w:r>
      <w:r w:rsidR="00146933" w:rsidRPr="00597FE7">
        <w:rPr>
          <w:i/>
          <w:iCs/>
          <w:sz w:val="20"/>
          <w:szCs w:val="20"/>
          <w:u w:val="single"/>
        </w:rPr>
        <w:t>’indice de sucrosité selon la réglementation de l’Union Européenne :</w:t>
      </w:r>
    </w:p>
    <w:p w14:paraId="343D0D99" w14:textId="490D57BE" w:rsidR="00146933" w:rsidRPr="00597FE7" w:rsidRDefault="00146933" w:rsidP="00597FE7">
      <w:pPr>
        <w:spacing w:line="240" w:lineRule="auto"/>
        <w:jc w:val="both"/>
        <w:rPr>
          <w:sz w:val="20"/>
          <w:szCs w:val="20"/>
        </w:rPr>
      </w:pPr>
      <w:r w:rsidRPr="0074203D">
        <w:rPr>
          <w:i/>
          <w:iCs/>
          <w:sz w:val="20"/>
          <w:szCs w:val="20"/>
        </w:rPr>
        <w:t>Sec</w:t>
      </w:r>
      <w:r w:rsidRPr="00597FE7">
        <w:rPr>
          <w:sz w:val="20"/>
          <w:szCs w:val="20"/>
        </w:rPr>
        <w:t xml:space="preserve"> : </w:t>
      </w:r>
      <w:r w:rsidR="00597FE7" w:rsidRPr="00597FE7">
        <w:rPr>
          <w:sz w:val="20"/>
          <w:szCs w:val="20"/>
        </w:rPr>
        <w:t>moins de 4g/l de sucre résiduel ou moins de 9g/l si sa teneur en acidité totale exprimée en acide tartrique n’est pas inférieure de plus de 2g à la teneur en sucre résiduel</w:t>
      </w:r>
    </w:p>
    <w:p w14:paraId="0D03B4FF" w14:textId="48504AC4" w:rsidR="00597FE7" w:rsidRPr="00597FE7" w:rsidRDefault="00597FE7" w:rsidP="00597FE7">
      <w:pPr>
        <w:spacing w:line="240" w:lineRule="auto"/>
        <w:jc w:val="both"/>
        <w:rPr>
          <w:sz w:val="20"/>
          <w:szCs w:val="20"/>
        </w:rPr>
      </w:pPr>
      <w:r w:rsidRPr="0074203D">
        <w:rPr>
          <w:i/>
          <w:iCs/>
          <w:sz w:val="20"/>
          <w:szCs w:val="20"/>
        </w:rPr>
        <w:t>Demi-sec</w:t>
      </w:r>
      <w:r w:rsidRPr="00597FE7">
        <w:rPr>
          <w:sz w:val="20"/>
          <w:szCs w:val="20"/>
        </w:rPr>
        <w:t> : moins de 12g/l de sucre résiduel ou jusqu’à 18g/l si son acidité exprimée en acide tartrique n’est pas inférieure de plus de 10g à la teneur en sucre</w:t>
      </w:r>
    </w:p>
    <w:p w14:paraId="3638E4BE" w14:textId="1D57A2C1" w:rsidR="00597FE7" w:rsidRPr="00597FE7" w:rsidRDefault="00597FE7" w:rsidP="00597FE7">
      <w:pPr>
        <w:spacing w:line="240" w:lineRule="auto"/>
        <w:jc w:val="both"/>
        <w:rPr>
          <w:sz w:val="20"/>
          <w:szCs w:val="20"/>
        </w:rPr>
      </w:pPr>
      <w:r w:rsidRPr="0074203D">
        <w:rPr>
          <w:i/>
          <w:iCs/>
          <w:sz w:val="20"/>
          <w:szCs w:val="20"/>
        </w:rPr>
        <w:t>Moelleux</w:t>
      </w:r>
      <w:r w:rsidRPr="00597FE7">
        <w:rPr>
          <w:sz w:val="20"/>
          <w:szCs w:val="20"/>
        </w:rPr>
        <w:t xml:space="preserve"> : jusqu’à 45g/l de sucre résiduel             </w:t>
      </w:r>
      <w:r w:rsidRPr="0074203D">
        <w:rPr>
          <w:i/>
          <w:iCs/>
          <w:sz w:val="20"/>
          <w:szCs w:val="20"/>
        </w:rPr>
        <w:t>Doux</w:t>
      </w:r>
      <w:r w:rsidRPr="00597FE7">
        <w:rPr>
          <w:sz w:val="20"/>
          <w:szCs w:val="20"/>
        </w:rPr>
        <w:t> : au-delà de 45g/l de sucre résiduel</w:t>
      </w:r>
    </w:p>
    <w:p w14:paraId="460B74DE" w14:textId="77777777" w:rsidR="00597FE7" w:rsidRPr="00597FE7" w:rsidRDefault="00597FE7" w:rsidP="00597FE7">
      <w:pPr>
        <w:spacing w:line="240" w:lineRule="auto"/>
        <w:jc w:val="both"/>
        <w:rPr>
          <w:sz w:val="20"/>
          <w:szCs w:val="20"/>
        </w:rPr>
      </w:pPr>
    </w:p>
    <w:p w14:paraId="16EE82EA" w14:textId="15F43169" w:rsidR="006F2D32" w:rsidRPr="00597FE7" w:rsidRDefault="006F2D32" w:rsidP="00597FE7">
      <w:pPr>
        <w:spacing w:line="240" w:lineRule="auto"/>
        <w:jc w:val="both"/>
        <w:rPr>
          <w:i/>
          <w:iCs/>
          <w:sz w:val="20"/>
          <w:szCs w:val="20"/>
          <w:u w:val="single"/>
        </w:rPr>
      </w:pPr>
      <w:r w:rsidRPr="00597FE7">
        <w:rPr>
          <w:i/>
          <w:iCs/>
          <w:sz w:val="20"/>
          <w:szCs w:val="20"/>
          <w:u w:val="single"/>
        </w:rPr>
        <w:t>Comment passer commande de chez vous ?</w:t>
      </w:r>
    </w:p>
    <w:p w14:paraId="75D1F61F" w14:textId="77777777" w:rsidR="00597FE7" w:rsidRDefault="006F2D32" w:rsidP="00597FE7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597FE7">
        <w:rPr>
          <w:sz w:val="20"/>
          <w:szCs w:val="20"/>
        </w:rPr>
        <w:t xml:space="preserve">Vous pouvez nous envoyer le bon de commande et votre règlement par courrier à : </w:t>
      </w:r>
    </w:p>
    <w:p w14:paraId="2C32B202" w14:textId="5254D5E1" w:rsidR="00950B74" w:rsidRDefault="006F2D32" w:rsidP="00950B74">
      <w:pPr>
        <w:pStyle w:val="Paragraphedeliste"/>
        <w:spacing w:line="240" w:lineRule="auto"/>
        <w:jc w:val="both"/>
        <w:rPr>
          <w:sz w:val="20"/>
          <w:szCs w:val="20"/>
        </w:rPr>
      </w:pPr>
      <w:r w:rsidRPr="00597FE7">
        <w:rPr>
          <w:sz w:val="20"/>
          <w:szCs w:val="20"/>
        </w:rPr>
        <w:t>Domaine Charles Boch</w:t>
      </w:r>
      <w:r w:rsidR="00597FE7">
        <w:rPr>
          <w:sz w:val="20"/>
          <w:szCs w:val="20"/>
        </w:rPr>
        <w:t xml:space="preserve"> 6 rue Principale 67140 HEILIGENSTEIN </w:t>
      </w:r>
      <w:r w:rsidR="00950B74">
        <w:rPr>
          <w:sz w:val="20"/>
          <w:szCs w:val="20"/>
        </w:rPr>
        <w:t>France</w:t>
      </w:r>
    </w:p>
    <w:p w14:paraId="18FC4093" w14:textId="77777777" w:rsidR="00950B74" w:rsidRDefault="00950B74" w:rsidP="00950B74">
      <w:pPr>
        <w:pStyle w:val="Paragraphedeliste"/>
        <w:spacing w:line="240" w:lineRule="auto"/>
        <w:jc w:val="both"/>
        <w:rPr>
          <w:sz w:val="20"/>
          <w:szCs w:val="20"/>
        </w:rPr>
      </w:pPr>
    </w:p>
    <w:p w14:paraId="5FE07804" w14:textId="2045FC87" w:rsidR="00FB0DCA" w:rsidRPr="00597FE7" w:rsidRDefault="00950B74" w:rsidP="00950B74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6F2D32" w:rsidRPr="00597FE7">
        <w:rPr>
          <w:sz w:val="20"/>
          <w:szCs w:val="20"/>
        </w:rPr>
        <w:t xml:space="preserve">ous pouvez scanner le bon de commande et nous l’envoyer par mail à </w:t>
      </w:r>
      <w:hyperlink r:id="rId7" w:history="1">
        <w:r w:rsidR="0031424C" w:rsidRPr="00597FE7">
          <w:rPr>
            <w:rStyle w:val="Lienhypertexte"/>
            <w:color w:val="auto"/>
            <w:sz w:val="20"/>
            <w:szCs w:val="20"/>
          </w:rPr>
          <w:t>contact@vins-boch.fr</w:t>
        </w:r>
      </w:hyperlink>
      <w:r w:rsidR="0031424C" w:rsidRPr="00597FE7">
        <w:rPr>
          <w:sz w:val="20"/>
          <w:szCs w:val="20"/>
        </w:rPr>
        <w:t xml:space="preserve"> et régler par virement bancaire. Les coordonnées sont les suivantes :</w:t>
      </w:r>
    </w:p>
    <w:p w14:paraId="44BB8BE7" w14:textId="57187229" w:rsidR="006F2D32" w:rsidRPr="00597FE7" w:rsidRDefault="0031424C" w:rsidP="00597FE7">
      <w:pPr>
        <w:pStyle w:val="Paragraphedeliste"/>
        <w:spacing w:line="240" w:lineRule="auto"/>
        <w:jc w:val="both"/>
        <w:rPr>
          <w:sz w:val="20"/>
          <w:szCs w:val="20"/>
        </w:rPr>
      </w:pPr>
      <w:r w:rsidRPr="00597FE7">
        <w:rPr>
          <w:i/>
          <w:iCs/>
          <w:sz w:val="20"/>
          <w:szCs w:val="20"/>
        </w:rPr>
        <w:t>CA Alsace Vosges</w:t>
      </w:r>
      <w:r w:rsidR="00FB0DCA" w:rsidRPr="00597FE7">
        <w:rPr>
          <w:sz w:val="20"/>
          <w:szCs w:val="20"/>
        </w:rPr>
        <w:t xml:space="preserve"> </w:t>
      </w:r>
      <w:r w:rsidRPr="00597FE7">
        <w:rPr>
          <w:i/>
          <w:iCs/>
          <w:sz w:val="20"/>
          <w:szCs w:val="20"/>
        </w:rPr>
        <w:t>FR76 1720 6000 0363 0446 4337 345 BIC AGRIFRPP872</w:t>
      </w:r>
    </w:p>
    <w:p w14:paraId="69F891E3" w14:textId="77777777" w:rsidR="0031424C" w:rsidRPr="00597FE7" w:rsidRDefault="0031424C" w:rsidP="00597FE7">
      <w:pPr>
        <w:pStyle w:val="Paragraphedeliste"/>
        <w:spacing w:line="240" w:lineRule="auto"/>
        <w:jc w:val="both"/>
        <w:rPr>
          <w:sz w:val="20"/>
          <w:szCs w:val="20"/>
        </w:rPr>
      </w:pPr>
    </w:p>
    <w:p w14:paraId="347C606D" w14:textId="04E71712" w:rsidR="0031424C" w:rsidRPr="00597FE7" w:rsidRDefault="0031424C" w:rsidP="00597FE7">
      <w:pPr>
        <w:pStyle w:val="Paragraphedeliste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597FE7">
        <w:rPr>
          <w:sz w:val="20"/>
          <w:szCs w:val="20"/>
        </w:rPr>
        <w:t>Vous pouvez également vous rendre sur notre site internet</w:t>
      </w:r>
      <w:r w:rsidR="000028EE" w:rsidRPr="00597FE7">
        <w:rPr>
          <w:sz w:val="20"/>
          <w:szCs w:val="20"/>
        </w:rPr>
        <w:t xml:space="preserve"> (www.vins-boch.fr)</w:t>
      </w:r>
      <w:r w:rsidRPr="00597FE7">
        <w:rPr>
          <w:sz w:val="20"/>
          <w:szCs w:val="20"/>
        </w:rPr>
        <w:t xml:space="preserve"> et soit passer votre commande via notre boutique en ligne, soit télécharger </w:t>
      </w:r>
      <w:r w:rsidR="008E7A40" w:rsidRPr="00597FE7">
        <w:rPr>
          <w:sz w:val="20"/>
          <w:szCs w:val="20"/>
        </w:rPr>
        <w:t>le</w:t>
      </w:r>
      <w:r w:rsidRPr="00597FE7">
        <w:rPr>
          <w:sz w:val="20"/>
          <w:szCs w:val="20"/>
        </w:rPr>
        <w:t xml:space="preserve"> bon de commande </w:t>
      </w:r>
      <w:r w:rsidR="008E7A40" w:rsidRPr="00597FE7">
        <w:rPr>
          <w:sz w:val="20"/>
          <w:szCs w:val="20"/>
        </w:rPr>
        <w:t>au format E</w:t>
      </w:r>
      <w:r w:rsidRPr="00597FE7">
        <w:rPr>
          <w:sz w:val="20"/>
          <w:szCs w:val="20"/>
        </w:rPr>
        <w:t xml:space="preserve">xcel </w:t>
      </w:r>
      <w:r w:rsidR="000028EE" w:rsidRPr="00597FE7">
        <w:rPr>
          <w:sz w:val="20"/>
          <w:szCs w:val="20"/>
        </w:rPr>
        <w:t xml:space="preserve">et le compléter directement sur votre ordinateur pour ensuite </w:t>
      </w:r>
      <w:r w:rsidRPr="00597FE7">
        <w:rPr>
          <w:sz w:val="20"/>
          <w:szCs w:val="20"/>
        </w:rPr>
        <w:t xml:space="preserve">nous l’envoyer par mail et régler </w:t>
      </w:r>
      <w:r w:rsidR="009558D5" w:rsidRPr="00597FE7">
        <w:rPr>
          <w:sz w:val="20"/>
          <w:szCs w:val="20"/>
        </w:rPr>
        <w:t xml:space="preserve">par </w:t>
      </w:r>
      <w:r w:rsidR="002841FA" w:rsidRPr="00597FE7">
        <w:rPr>
          <w:sz w:val="20"/>
          <w:szCs w:val="20"/>
        </w:rPr>
        <w:t xml:space="preserve">chèque ou </w:t>
      </w:r>
      <w:r w:rsidRPr="00597FE7">
        <w:rPr>
          <w:sz w:val="20"/>
          <w:szCs w:val="20"/>
        </w:rPr>
        <w:t>par virement bancaire</w:t>
      </w:r>
      <w:r w:rsidR="000028EE" w:rsidRPr="00597FE7">
        <w:rPr>
          <w:sz w:val="20"/>
          <w:szCs w:val="20"/>
        </w:rPr>
        <w:t xml:space="preserve"> (</w:t>
      </w:r>
      <w:r w:rsidR="002841FA" w:rsidRPr="00597FE7">
        <w:rPr>
          <w:sz w:val="20"/>
          <w:szCs w:val="20"/>
        </w:rPr>
        <w:t xml:space="preserve">adresse </w:t>
      </w:r>
      <w:r w:rsidR="00FB0DCA" w:rsidRPr="00597FE7">
        <w:rPr>
          <w:sz w:val="20"/>
          <w:szCs w:val="20"/>
        </w:rPr>
        <w:t>électronique</w:t>
      </w:r>
      <w:r w:rsidR="002841FA" w:rsidRPr="00597FE7">
        <w:rPr>
          <w:sz w:val="20"/>
          <w:szCs w:val="20"/>
        </w:rPr>
        <w:t xml:space="preserve"> et </w:t>
      </w:r>
      <w:r w:rsidR="000028EE" w:rsidRPr="00597FE7">
        <w:rPr>
          <w:sz w:val="20"/>
          <w:szCs w:val="20"/>
        </w:rPr>
        <w:t>coordonnées bancaires indiquées plus haut)</w:t>
      </w:r>
      <w:r w:rsidR="002841FA" w:rsidRPr="00597FE7">
        <w:rPr>
          <w:sz w:val="20"/>
          <w:szCs w:val="20"/>
        </w:rPr>
        <w:t>.</w:t>
      </w:r>
    </w:p>
    <w:p w14:paraId="2BC9C265" w14:textId="7A2F2417" w:rsidR="00747735" w:rsidRPr="00597FE7" w:rsidRDefault="00747735" w:rsidP="00597FE7">
      <w:pPr>
        <w:spacing w:line="240" w:lineRule="auto"/>
        <w:rPr>
          <w:sz w:val="20"/>
          <w:szCs w:val="20"/>
        </w:rPr>
      </w:pPr>
    </w:p>
    <w:p w14:paraId="4F82C028" w14:textId="77777777" w:rsidR="00747735" w:rsidRPr="00597FE7" w:rsidRDefault="00747735" w:rsidP="00597FE7">
      <w:pPr>
        <w:spacing w:line="240" w:lineRule="auto"/>
        <w:jc w:val="both"/>
        <w:rPr>
          <w:rFonts w:cstheme="minorHAnsi"/>
          <w:sz w:val="20"/>
          <w:szCs w:val="20"/>
        </w:rPr>
      </w:pPr>
      <w:r w:rsidRPr="00597FE7">
        <w:rPr>
          <w:rFonts w:cstheme="minorHAnsi"/>
          <w:i/>
          <w:iCs/>
          <w:sz w:val="20"/>
          <w:szCs w:val="20"/>
          <w:u w:val="single"/>
        </w:rPr>
        <w:t>Conditions générales de vente – Extrait</w:t>
      </w:r>
      <w:r w:rsidRPr="00597FE7">
        <w:rPr>
          <w:rFonts w:cstheme="minorHAnsi"/>
          <w:sz w:val="20"/>
          <w:szCs w:val="20"/>
        </w:rPr>
        <w:t> :</w:t>
      </w:r>
    </w:p>
    <w:p w14:paraId="36C45895" w14:textId="79225CDB" w:rsidR="000D28C3" w:rsidRPr="00597FE7" w:rsidRDefault="00747735" w:rsidP="00597FE7">
      <w:pPr>
        <w:spacing w:line="240" w:lineRule="auto"/>
        <w:jc w:val="both"/>
        <w:rPr>
          <w:rFonts w:cstheme="minorHAnsi"/>
          <w:sz w:val="20"/>
          <w:szCs w:val="20"/>
        </w:rPr>
      </w:pPr>
      <w:r w:rsidRPr="00597FE7">
        <w:rPr>
          <w:rFonts w:cstheme="minorHAnsi"/>
          <w:sz w:val="20"/>
          <w:szCs w:val="20"/>
        </w:rPr>
        <w:t>Produits : Les produits proposés sont ceux qui figurent sur le tarif/bon de commande dans la limite des stocks disponibles. En cas d’épuisement d’un millésime</w:t>
      </w:r>
      <w:r w:rsidR="002841FA" w:rsidRPr="00597FE7">
        <w:rPr>
          <w:rFonts w:cstheme="minorHAnsi"/>
          <w:sz w:val="20"/>
          <w:szCs w:val="20"/>
        </w:rPr>
        <w:t>, nous nous réservons le droit de remplacer le produit commandé par le même produit mais du millésime suivant. En cas de d’indisponibilité d’un produit</w:t>
      </w:r>
      <w:r w:rsidRPr="00597FE7">
        <w:rPr>
          <w:rFonts w:cstheme="minorHAnsi"/>
          <w:sz w:val="20"/>
          <w:szCs w:val="20"/>
        </w:rPr>
        <w:t xml:space="preserve"> après la validation de la commande, le </w:t>
      </w:r>
      <w:r w:rsidR="000C0CB4" w:rsidRPr="00597FE7">
        <w:rPr>
          <w:rFonts w:cstheme="minorHAnsi"/>
          <w:sz w:val="20"/>
          <w:szCs w:val="20"/>
        </w:rPr>
        <w:t>client</w:t>
      </w:r>
      <w:r w:rsidRPr="00597FE7">
        <w:rPr>
          <w:rFonts w:cstheme="minorHAnsi"/>
          <w:sz w:val="20"/>
          <w:szCs w:val="20"/>
        </w:rPr>
        <w:t xml:space="preserve"> sera informé dans les plus brefs délais. Le Domaine Charles Boch demandera l’accord du </w:t>
      </w:r>
      <w:r w:rsidR="000C0CB4" w:rsidRPr="00597FE7">
        <w:rPr>
          <w:rFonts w:cstheme="minorHAnsi"/>
          <w:sz w:val="20"/>
          <w:szCs w:val="20"/>
        </w:rPr>
        <w:t>client</w:t>
      </w:r>
      <w:r w:rsidRPr="00597FE7">
        <w:rPr>
          <w:rFonts w:cstheme="minorHAnsi"/>
          <w:sz w:val="20"/>
          <w:szCs w:val="20"/>
        </w:rPr>
        <w:t xml:space="preserve"> pour le remplacement par un produit équivalent. Si le</w:t>
      </w:r>
      <w:r w:rsidR="000C0CB4" w:rsidRPr="00597FE7">
        <w:rPr>
          <w:rFonts w:cstheme="minorHAnsi"/>
          <w:sz w:val="20"/>
          <w:szCs w:val="20"/>
        </w:rPr>
        <w:t xml:space="preserve"> client</w:t>
      </w:r>
      <w:r w:rsidRPr="00597FE7">
        <w:rPr>
          <w:rFonts w:cstheme="minorHAnsi"/>
          <w:sz w:val="20"/>
          <w:szCs w:val="20"/>
        </w:rPr>
        <w:t xml:space="preserve"> ne souhaite pas recevoir un produit équivalent, il pourra annuler sa commande</w:t>
      </w:r>
      <w:r w:rsidR="0002257A" w:rsidRPr="00597FE7">
        <w:rPr>
          <w:rFonts w:cstheme="minorHAnsi"/>
          <w:sz w:val="20"/>
          <w:szCs w:val="20"/>
        </w:rPr>
        <w:t xml:space="preserve">. Si elle est déjà réglée, elle </w:t>
      </w:r>
      <w:r w:rsidRPr="00597FE7">
        <w:rPr>
          <w:rFonts w:cstheme="minorHAnsi"/>
          <w:sz w:val="20"/>
          <w:szCs w:val="20"/>
        </w:rPr>
        <w:t xml:space="preserve">sera remboursée dans un délai de quatorze jours à compter de la date d’annulation de la commande par le </w:t>
      </w:r>
      <w:r w:rsidR="000C0CB4" w:rsidRPr="00597FE7">
        <w:rPr>
          <w:rFonts w:cstheme="minorHAnsi"/>
          <w:sz w:val="20"/>
          <w:szCs w:val="20"/>
        </w:rPr>
        <w:t>client</w:t>
      </w:r>
      <w:r w:rsidRPr="00597FE7">
        <w:rPr>
          <w:rFonts w:cstheme="minorHAnsi"/>
          <w:sz w:val="20"/>
          <w:szCs w:val="20"/>
        </w:rPr>
        <w:t xml:space="preserve">. Le </w:t>
      </w:r>
      <w:r w:rsidR="000C0CB4" w:rsidRPr="00597FE7">
        <w:rPr>
          <w:rFonts w:cstheme="minorHAnsi"/>
          <w:sz w:val="20"/>
          <w:szCs w:val="20"/>
        </w:rPr>
        <w:t>client</w:t>
      </w:r>
      <w:r w:rsidRPr="00597FE7">
        <w:rPr>
          <w:rFonts w:cstheme="minorHAnsi"/>
          <w:sz w:val="20"/>
          <w:szCs w:val="20"/>
        </w:rPr>
        <w:t xml:space="preserve"> devra informer le Domaine Charles Boch de son choix dans un délai de huit jours suivant la date où il a été informé de l’indisponibilité du produit.</w:t>
      </w:r>
    </w:p>
    <w:p w14:paraId="21AFFED7" w14:textId="33BAB132" w:rsidR="00747735" w:rsidRPr="00597FE7" w:rsidRDefault="00747735" w:rsidP="00597FE7">
      <w:pPr>
        <w:spacing w:line="240" w:lineRule="auto"/>
        <w:jc w:val="both"/>
        <w:rPr>
          <w:rFonts w:cstheme="minorHAnsi"/>
          <w:sz w:val="20"/>
          <w:szCs w:val="20"/>
        </w:rPr>
      </w:pPr>
      <w:r w:rsidRPr="00597FE7">
        <w:rPr>
          <w:rFonts w:cstheme="minorHAnsi"/>
          <w:sz w:val="20"/>
          <w:szCs w:val="20"/>
        </w:rPr>
        <w:t>Tarifs</w:t>
      </w:r>
      <w:r w:rsidR="000D28C3" w:rsidRPr="00597FE7">
        <w:rPr>
          <w:rFonts w:cstheme="minorHAnsi"/>
          <w:sz w:val="20"/>
          <w:szCs w:val="20"/>
        </w:rPr>
        <w:t xml:space="preserve"> : </w:t>
      </w:r>
      <w:r w:rsidRPr="00597FE7">
        <w:rPr>
          <w:rFonts w:cstheme="minorHAnsi"/>
          <w:sz w:val="20"/>
          <w:szCs w:val="20"/>
        </w:rPr>
        <w:t xml:space="preserve">Les prix indiqués s’entendent </w:t>
      </w:r>
      <w:r w:rsidR="000D28C3" w:rsidRPr="00597FE7">
        <w:rPr>
          <w:rFonts w:cstheme="minorHAnsi"/>
          <w:sz w:val="20"/>
          <w:szCs w:val="20"/>
        </w:rPr>
        <w:t xml:space="preserve">TTC et tous droits acquittés </w:t>
      </w:r>
      <w:r w:rsidRPr="00597FE7">
        <w:rPr>
          <w:rFonts w:cstheme="minorHAnsi"/>
          <w:sz w:val="20"/>
          <w:szCs w:val="20"/>
        </w:rPr>
        <w:t xml:space="preserve">au départ de </w:t>
      </w:r>
      <w:r w:rsidR="000D28C3" w:rsidRPr="00597FE7">
        <w:rPr>
          <w:rFonts w:cstheme="minorHAnsi"/>
          <w:sz w:val="20"/>
          <w:szCs w:val="20"/>
        </w:rPr>
        <w:t xml:space="preserve">notre cave à </w:t>
      </w:r>
      <w:r w:rsidRPr="00597FE7">
        <w:rPr>
          <w:rFonts w:cstheme="minorHAnsi"/>
          <w:sz w:val="20"/>
          <w:szCs w:val="20"/>
        </w:rPr>
        <w:t xml:space="preserve">Heiligenstein. </w:t>
      </w:r>
    </w:p>
    <w:p w14:paraId="65E46A8B" w14:textId="7279FB3A" w:rsidR="00D04D3C" w:rsidRPr="00597FE7" w:rsidRDefault="000D28C3" w:rsidP="00597FE7">
      <w:pPr>
        <w:spacing w:line="240" w:lineRule="auto"/>
        <w:jc w:val="both"/>
        <w:rPr>
          <w:rFonts w:cstheme="minorHAnsi"/>
          <w:sz w:val="20"/>
          <w:szCs w:val="20"/>
        </w:rPr>
      </w:pPr>
      <w:r w:rsidRPr="00597FE7">
        <w:rPr>
          <w:rFonts w:cstheme="minorHAnsi"/>
          <w:sz w:val="20"/>
          <w:szCs w:val="20"/>
        </w:rPr>
        <w:t>Expéditions : Des frais de port s'appliquent selon le nombre de bouteilles (frais de port indiqués au recto de cette feuille sous la carte de</w:t>
      </w:r>
      <w:r w:rsidR="00221D1D" w:rsidRPr="00597FE7">
        <w:rPr>
          <w:rFonts w:cstheme="minorHAnsi"/>
          <w:sz w:val="20"/>
          <w:szCs w:val="20"/>
        </w:rPr>
        <w:t>s</w:t>
      </w:r>
      <w:r w:rsidRPr="00597FE7">
        <w:rPr>
          <w:rFonts w:cstheme="minorHAnsi"/>
          <w:sz w:val="20"/>
          <w:szCs w:val="20"/>
        </w:rPr>
        <w:t xml:space="preserve"> vins). Pour les </w:t>
      </w:r>
      <w:r w:rsidRPr="00F72BA9">
        <w:rPr>
          <w:rFonts w:cstheme="minorHAnsi"/>
          <w:sz w:val="20"/>
          <w:szCs w:val="20"/>
        </w:rPr>
        <w:t>livraisons en Alsace</w:t>
      </w:r>
      <w:r w:rsidRPr="00597FE7">
        <w:rPr>
          <w:rFonts w:cstheme="minorHAnsi"/>
          <w:sz w:val="20"/>
          <w:szCs w:val="20"/>
        </w:rPr>
        <w:t xml:space="preserve">, celle-ci sera effectuée par nos </w:t>
      </w:r>
      <w:r w:rsidRPr="00F72BA9">
        <w:rPr>
          <w:rFonts w:cstheme="minorHAnsi"/>
          <w:sz w:val="20"/>
          <w:szCs w:val="20"/>
        </w:rPr>
        <w:t>soins gratuitement à partir de 12 bouteilles</w:t>
      </w:r>
      <w:r w:rsidRPr="00597FE7">
        <w:rPr>
          <w:rFonts w:cstheme="minorHAnsi"/>
          <w:sz w:val="20"/>
          <w:szCs w:val="20"/>
        </w:rPr>
        <w:t xml:space="preserve"> achetées. </w:t>
      </w:r>
      <w:r w:rsidR="000C0CB4" w:rsidRPr="00597FE7">
        <w:rPr>
          <w:rFonts w:cstheme="minorHAnsi"/>
          <w:sz w:val="20"/>
          <w:szCs w:val="20"/>
        </w:rPr>
        <w:t>Le client peut</w:t>
      </w:r>
      <w:r w:rsidRPr="00597FE7">
        <w:rPr>
          <w:rFonts w:cstheme="minorHAnsi"/>
          <w:sz w:val="20"/>
          <w:szCs w:val="20"/>
        </w:rPr>
        <w:t xml:space="preserve"> également retirer</w:t>
      </w:r>
      <w:r w:rsidR="00D04D3C" w:rsidRPr="00597FE7">
        <w:rPr>
          <w:rFonts w:cstheme="minorHAnsi"/>
          <w:sz w:val="20"/>
          <w:szCs w:val="20"/>
        </w:rPr>
        <w:t xml:space="preserve"> gratuitement</w:t>
      </w:r>
      <w:r w:rsidRPr="00597FE7">
        <w:rPr>
          <w:rFonts w:cstheme="minorHAnsi"/>
          <w:sz w:val="20"/>
          <w:szCs w:val="20"/>
        </w:rPr>
        <w:t xml:space="preserve"> </w:t>
      </w:r>
      <w:r w:rsidR="000C0CB4" w:rsidRPr="00597FE7">
        <w:rPr>
          <w:rFonts w:cstheme="minorHAnsi"/>
          <w:sz w:val="20"/>
          <w:szCs w:val="20"/>
        </w:rPr>
        <w:t>sa</w:t>
      </w:r>
      <w:r w:rsidRPr="00597FE7">
        <w:rPr>
          <w:rFonts w:cstheme="minorHAnsi"/>
          <w:sz w:val="20"/>
          <w:szCs w:val="20"/>
        </w:rPr>
        <w:t xml:space="preserve"> commande au caveau. Le</w:t>
      </w:r>
      <w:r w:rsidR="00D04D3C" w:rsidRPr="00597FE7">
        <w:rPr>
          <w:rFonts w:cstheme="minorHAnsi"/>
          <w:sz w:val="20"/>
          <w:szCs w:val="20"/>
        </w:rPr>
        <w:t xml:space="preserve">s frais de port </w:t>
      </w:r>
      <w:r w:rsidRPr="00597FE7">
        <w:rPr>
          <w:rFonts w:cstheme="minorHAnsi"/>
          <w:sz w:val="20"/>
          <w:szCs w:val="20"/>
        </w:rPr>
        <w:t>s’applique</w:t>
      </w:r>
      <w:r w:rsidR="00D04D3C" w:rsidRPr="00597FE7">
        <w:rPr>
          <w:rFonts w:cstheme="minorHAnsi"/>
          <w:sz w:val="20"/>
          <w:szCs w:val="20"/>
        </w:rPr>
        <w:t>nt</w:t>
      </w:r>
      <w:r w:rsidRPr="00597FE7">
        <w:rPr>
          <w:rFonts w:cstheme="minorHAnsi"/>
          <w:sz w:val="20"/>
          <w:szCs w:val="20"/>
        </w:rPr>
        <w:t xml:space="preserve"> pour une livraison à une même adresse en France Métropolitaine (à l’exclusion de la Corse). Pour une expédition en Corse ou dans un pays de l'Union Européenne, merci de nous consulter</w:t>
      </w:r>
      <w:r w:rsidR="00D04D3C" w:rsidRPr="00597FE7">
        <w:rPr>
          <w:rFonts w:cstheme="minorHAnsi"/>
          <w:sz w:val="20"/>
          <w:szCs w:val="20"/>
        </w:rPr>
        <w:t xml:space="preserve">. Dans l’intérêt de nos clients, nous leur conseillons de vérifier les colis en présence du livreur et de faire immédiatement le réserves qui s’imposent en cas d’avarie ou de litige. </w:t>
      </w:r>
    </w:p>
    <w:p w14:paraId="1B431407" w14:textId="77777777" w:rsidR="00146933" w:rsidRPr="00597FE7" w:rsidRDefault="00146933" w:rsidP="00597FE7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4FD11325" w14:textId="3DEBD47A" w:rsidR="00FB0DCA" w:rsidRPr="00597FE7" w:rsidRDefault="00FB0DCA" w:rsidP="00597FE7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597FE7">
        <w:rPr>
          <w:rFonts w:cstheme="minorHAnsi"/>
          <w:b/>
          <w:bCs/>
          <w:sz w:val="20"/>
          <w:szCs w:val="20"/>
        </w:rPr>
        <w:t>Nous sommes évidemment à votre disposition si vous avez besoin de renseignements complémentaires ou pour toute demande particulière. N’hésitez pas à nous contacter :</w:t>
      </w:r>
    </w:p>
    <w:p w14:paraId="4334FEA9" w14:textId="554E15F3" w:rsidR="00B43458" w:rsidRPr="00597FE7" w:rsidRDefault="00B43458" w:rsidP="00597FE7">
      <w:pPr>
        <w:spacing w:line="240" w:lineRule="auto"/>
        <w:jc w:val="center"/>
        <w:rPr>
          <w:b/>
          <w:bCs/>
          <w:sz w:val="20"/>
          <w:szCs w:val="20"/>
        </w:rPr>
      </w:pPr>
      <w:r w:rsidRPr="00597FE7">
        <w:rPr>
          <w:b/>
          <w:bCs/>
          <w:sz w:val="20"/>
          <w:szCs w:val="20"/>
        </w:rPr>
        <w:t>Domaine Charles Boch - 6 Rue Principale - 67140 Heiligenstein - 03.88.08.41.26</w:t>
      </w:r>
      <w:r w:rsidR="00FB0DCA" w:rsidRPr="00597FE7">
        <w:rPr>
          <w:b/>
          <w:bCs/>
          <w:sz w:val="20"/>
          <w:szCs w:val="20"/>
        </w:rPr>
        <w:t xml:space="preserve"> – contact@vins-boch.fr</w:t>
      </w:r>
    </w:p>
    <w:p w14:paraId="631A6D9D" w14:textId="6D9032EE" w:rsidR="00B43458" w:rsidRPr="00597FE7" w:rsidRDefault="00B43458" w:rsidP="00597FE7">
      <w:pPr>
        <w:spacing w:line="240" w:lineRule="auto"/>
        <w:jc w:val="center"/>
        <w:rPr>
          <w:b/>
          <w:bCs/>
          <w:sz w:val="20"/>
          <w:szCs w:val="20"/>
        </w:rPr>
      </w:pPr>
      <w:r w:rsidRPr="00597FE7">
        <w:rPr>
          <w:b/>
          <w:bCs/>
          <w:sz w:val="20"/>
          <w:szCs w:val="20"/>
        </w:rPr>
        <w:t xml:space="preserve">Pour en savoir plus sur notre domaine, rendez-vous sur notre site </w:t>
      </w:r>
      <w:hyperlink r:id="rId8" w:history="1">
        <w:r w:rsidRPr="00597FE7">
          <w:rPr>
            <w:rStyle w:val="Lienhypertexte"/>
            <w:b/>
            <w:bCs/>
            <w:color w:val="auto"/>
            <w:sz w:val="20"/>
            <w:szCs w:val="20"/>
          </w:rPr>
          <w:t>www.vins-boch.fr</w:t>
        </w:r>
      </w:hyperlink>
    </w:p>
    <w:p w14:paraId="691579C1" w14:textId="0AAFB52B" w:rsidR="00DE137C" w:rsidRPr="00597FE7" w:rsidRDefault="00B43458" w:rsidP="00597FE7">
      <w:pPr>
        <w:spacing w:line="240" w:lineRule="auto"/>
        <w:jc w:val="center"/>
        <w:rPr>
          <w:b/>
          <w:bCs/>
          <w:sz w:val="20"/>
          <w:szCs w:val="20"/>
        </w:rPr>
      </w:pPr>
      <w:r w:rsidRPr="00597FE7">
        <w:rPr>
          <w:b/>
          <w:bCs/>
          <w:sz w:val="20"/>
          <w:szCs w:val="20"/>
        </w:rPr>
        <w:t xml:space="preserve">Pour ne rien louper de nos actualités, nous vous invitons à vous abonner à notre page </w:t>
      </w:r>
      <w:hyperlink r:id="rId9" w:history="1">
        <w:r w:rsidRPr="00597FE7">
          <w:rPr>
            <w:rStyle w:val="Lienhypertexte"/>
            <w:b/>
            <w:bCs/>
            <w:color w:val="auto"/>
            <w:sz w:val="20"/>
            <w:szCs w:val="20"/>
          </w:rPr>
          <w:t>FACEBOOK</w:t>
        </w:r>
      </w:hyperlink>
      <w:r w:rsidR="00C9066D" w:rsidRPr="00597FE7">
        <w:rPr>
          <w:b/>
          <w:bCs/>
          <w:sz w:val="20"/>
          <w:szCs w:val="20"/>
        </w:rPr>
        <w:t xml:space="preserve"> @MaisonBoc</w:t>
      </w:r>
      <w:r w:rsidR="00146933" w:rsidRPr="00597FE7">
        <w:rPr>
          <w:b/>
          <w:bCs/>
          <w:sz w:val="20"/>
          <w:szCs w:val="20"/>
        </w:rPr>
        <w:t>h</w:t>
      </w:r>
    </w:p>
    <w:p w14:paraId="0D48F325" w14:textId="664E057F" w:rsidR="00F73123" w:rsidRDefault="00F73123" w:rsidP="00F73123">
      <w:pPr>
        <w:spacing w:after="0"/>
        <w:rPr>
          <w:sz w:val="12"/>
          <w:szCs w:val="12"/>
          <w:u w:val="single"/>
        </w:rPr>
      </w:pPr>
    </w:p>
    <w:p w14:paraId="5A35D272" w14:textId="5DD73C2C" w:rsidR="00950B74" w:rsidRDefault="00950B74" w:rsidP="00F73123">
      <w:pPr>
        <w:spacing w:after="0"/>
        <w:rPr>
          <w:sz w:val="12"/>
          <w:szCs w:val="12"/>
          <w:u w:val="single"/>
        </w:rPr>
      </w:pPr>
    </w:p>
    <w:p w14:paraId="252C5F3E" w14:textId="324E9FA5" w:rsidR="00950B74" w:rsidRDefault="00950B74" w:rsidP="00F73123">
      <w:pPr>
        <w:spacing w:after="0"/>
        <w:rPr>
          <w:sz w:val="12"/>
          <w:szCs w:val="12"/>
          <w:u w:val="single"/>
        </w:rPr>
      </w:pPr>
    </w:p>
    <w:p w14:paraId="3E69E388" w14:textId="77777777" w:rsidR="00950B74" w:rsidRPr="00DE137C" w:rsidRDefault="00950B74" w:rsidP="00F73123">
      <w:pPr>
        <w:spacing w:after="0"/>
        <w:rPr>
          <w:sz w:val="12"/>
          <w:szCs w:val="12"/>
          <w:u w:val="single"/>
        </w:rPr>
      </w:pPr>
    </w:p>
    <w:p w14:paraId="621A2CBA" w14:textId="42A480D2" w:rsidR="00FB0DCA" w:rsidRPr="00F73123" w:rsidRDefault="00FB0DCA" w:rsidP="00F73123">
      <w:pPr>
        <w:spacing w:after="0"/>
        <w:rPr>
          <w:sz w:val="14"/>
          <w:szCs w:val="14"/>
          <w:u w:val="single"/>
        </w:rPr>
      </w:pPr>
      <w:r w:rsidRPr="00F73123">
        <w:rPr>
          <w:sz w:val="14"/>
          <w:szCs w:val="14"/>
          <w:u w:val="single"/>
        </w:rPr>
        <w:t>Mentions légales :</w:t>
      </w:r>
    </w:p>
    <w:p w14:paraId="63396C12" w14:textId="7AA73505" w:rsidR="00DB36AB" w:rsidRPr="00F73123" w:rsidRDefault="00DB36AB" w:rsidP="00F73123">
      <w:pPr>
        <w:spacing w:after="0" w:line="240" w:lineRule="auto"/>
        <w:jc w:val="both"/>
        <w:rPr>
          <w:sz w:val="14"/>
          <w:szCs w:val="14"/>
        </w:rPr>
      </w:pPr>
      <w:r w:rsidRPr="00F73123">
        <w:rPr>
          <w:sz w:val="14"/>
          <w:szCs w:val="14"/>
        </w:rPr>
        <w:t>VINS D’ALSACE – APPELLATION ALSACE CONTROLEE                    L’ABUS D’ALCOOL EST DANGEREUX POUR LA SANTE</w:t>
      </w:r>
    </w:p>
    <w:p w14:paraId="3A0A67F4" w14:textId="56C25AA8" w:rsidR="00DB36AB" w:rsidRPr="00F73123" w:rsidRDefault="00DB36AB" w:rsidP="00F73123">
      <w:pPr>
        <w:spacing w:after="0" w:line="240" w:lineRule="auto"/>
        <w:jc w:val="both"/>
        <w:rPr>
          <w:sz w:val="14"/>
          <w:szCs w:val="14"/>
        </w:rPr>
      </w:pPr>
      <w:r w:rsidRPr="00F73123">
        <w:rPr>
          <w:sz w:val="14"/>
          <w:szCs w:val="14"/>
        </w:rPr>
        <w:t xml:space="preserve">Conformément à la loi Informatique et Liberté du 6 janvier 1978, vous disposez d’un droit d’accès, de rectification et de suppression pour les données vous concernant auprès du Domaine Charles Boch, 6 rue Principale 67140 Heiligenstein, France. </w:t>
      </w:r>
    </w:p>
    <w:sectPr w:rsidR="00DB36AB" w:rsidRPr="00F73123" w:rsidSect="008C0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707"/>
    <w:multiLevelType w:val="hybridMultilevel"/>
    <w:tmpl w:val="6FEAC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BB4"/>
    <w:multiLevelType w:val="hybridMultilevel"/>
    <w:tmpl w:val="D47C5014"/>
    <w:lvl w:ilvl="0" w:tplc="6E203B3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D6E80"/>
    <w:multiLevelType w:val="hybridMultilevel"/>
    <w:tmpl w:val="63F047C0"/>
    <w:lvl w:ilvl="0" w:tplc="4D08AA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1ABD"/>
    <w:multiLevelType w:val="hybridMultilevel"/>
    <w:tmpl w:val="F00EF774"/>
    <w:lvl w:ilvl="0" w:tplc="976A488E">
      <w:numFmt w:val="bullet"/>
      <w:lvlText w:val=""/>
      <w:lvlJc w:val="left"/>
      <w:pPr>
        <w:ind w:left="531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953831671">
    <w:abstractNumId w:val="2"/>
  </w:num>
  <w:num w:numId="2" w16cid:durableId="210070649">
    <w:abstractNumId w:val="1"/>
  </w:num>
  <w:num w:numId="3" w16cid:durableId="1476482961">
    <w:abstractNumId w:val="3"/>
  </w:num>
  <w:num w:numId="4" w16cid:durableId="210819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36"/>
    <w:rsid w:val="000028EE"/>
    <w:rsid w:val="0002257A"/>
    <w:rsid w:val="000354B5"/>
    <w:rsid w:val="00065A6C"/>
    <w:rsid w:val="000957A6"/>
    <w:rsid w:val="000A6080"/>
    <w:rsid w:val="000C0CB4"/>
    <w:rsid w:val="000D28C3"/>
    <w:rsid w:val="000F709D"/>
    <w:rsid w:val="0011490E"/>
    <w:rsid w:val="00124A5C"/>
    <w:rsid w:val="00146933"/>
    <w:rsid w:val="00157FCA"/>
    <w:rsid w:val="00164D1E"/>
    <w:rsid w:val="001651AA"/>
    <w:rsid w:val="0019198F"/>
    <w:rsid w:val="001A4310"/>
    <w:rsid w:val="001B0B5D"/>
    <w:rsid w:val="00221D1D"/>
    <w:rsid w:val="0022283D"/>
    <w:rsid w:val="00241FA5"/>
    <w:rsid w:val="002841FA"/>
    <w:rsid w:val="002D0814"/>
    <w:rsid w:val="002D7627"/>
    <w:rsid w:val="003035A2"/>
    <w:rsid w:val="0031424C"/>
    <w:rsid w:val="003436C3"/>
    <w:rsid w:val="003624B2"/>
    <w:rsid w:val="003921B3"/>
    <w:rsid w:val="003D4936"/>
    <w:rsid w:val="003F120E"/>
    <w:rsid w:val="003F26DF"/>
    <w:rsid w:val="003F63FC"/>
    <w:rsid w:val="003F7E56"/>
    <w:rsid w:val="00426EAD"/>
    <w:rsid w:val="004668A4"/>
    <w:rsid w:val="0047197F"/>
    <w:rsid w:val="0049283E"/>
    <w:rsid w:val="004A3C2B"/>
    <w:rsid w:val="004C7657"/>
    <w:rsid w:val="004E1F3E"/>
    <w:rsid w:val="004F55AA"/>
    <w:rsid w:val="005135FE"/>
    <w:rsid w:val="00515FFF"/>
    <w:rsid w:val="00525B2B"/>
    <w:rsid w:val="00564ADA"/>
    <w:rsid w:val="00573183"/>
    <w:rsid w:val="005826B6"/>
    <w:rsid w:val="00597FE7"/>
    <w:rsid w:val="005B6A25"/>
    <w:rsid w:val="005C10D0"/>
    <w:rsid w:val="0062358E"/>
    <w:rsid w:val="006407F2"/>
    <w:rsid w:val="00664346"/>
    <w:rsid w:val="006815B2"/>
    <w:rsid w:val="006836EE"/>
    <w:rsid w:val="006E0FC9"/>
    <w:rsid w:val="006F2D32"/>
    <w:rsid w:val="00703B6E"/>
    <w:rsid w:val="00723B96"/>
    <w:rsid w:val="0074203D"/>
    <w:rsid w:val="00747735"/>
    <w:rsid w:val="00767C41"/>
    <w:rsid w:val="00767F10"/>
    <w:rsid w:val="007773C1"/>
    <w:rsid w:val="007A2E60"/>
    <w:rsid w:val="007D2B8C"/>
    <w:rsid w:val="008650DD"/>
    <w:rsid w:val="00890374"/>
    <w:rsid w:val="008C0DD2"/>
    <w:rsid w:val="008C247D"/>
    <w:rsid w:val="008D466B"/>
    <w:rsid w:val="008E7A40"/>
    <w:rsid w:val="0094272F"/>
    <w:rsid w:val="00950B74"/>
    <w:rsid w:val="009558D5"/>
    <w:rsid w:val="009E78F0"/>
    <w:rsid w:val="00A02C53"/>
    <w:rsid w:val="00A33FBC"/>
    <w:rsid w:val="00A73CE4"/>
    <w:rsid w:val="00B12CF5"/>
    <w:rsid w:val="00B2686F"/>
    <w:rsid w:val="00B27DE2"/>
    <w:rsid w:val="00B43458"/>
    <w:rsid w:val="00B67613"/>
    <w:rsid w:val="00B765D9"/>
    <w:rsid w:val="00B82B59"/>
    <w:rsid w:val="00BA3ACE"/>
    <w:rsid w:val="00C54FAC"/>
    <w:rsid w:val="00C72D4E"/>
    <w:rsid w:val="00C76BCB"/>
    <w:rsid w:val="00C9066D"/>
    <w:rsid w:val="00C97A9F"/>
    <w:rsid w:val="00CC4EBA"/>
    <w:rsid w:val="00D04D3C"/>
    <w:rsid w:val="00D274A2"/>
    <w:rsid w:val="00D32879"/>
    <w:rsid w:val="00D44A04"/>
    <w:rsid w:val="00D66D01"/>
    <w:rsid w:val="00D83C43"/>
    <w:rsid w:val="00D83E0A"/>
    <w:rsid w:val="00DA5ABB"/>
    <w:rsid w:val="00DB36AB"/>
    <w:rsid w:val="00DC6057"/>
    <w:rsid w:val="00DD09CA"/>
    <w:rsid w:val="00DE137C"/>
    <w:rsid w:val="00DF0A58"/>
    <w:rsid w:val="00E318FC"/>
    <w:rsid w:val="00E42510"/>
    <w:rsid w:val="00E60811"/>
    <w:rsid w:val="00E95ECA"/>
    <w:rsid w:val="00E972D9"/>
    <w:rsid w:val="00EA405B"/>
    <w:rsid w:val="00EB5EAD"/>
    <w:rsid w:val="00EE1CC4"/>
    <w:rsid w:val="00F72BA9"/>
    <w:rsid w:val="00F73123"/>
    <w:rsid w:val="00F8512E"/>
    <w:rsid w:val="00FB0468"/>
    <w:rsid w:val="00FB0DCA"/>
    <w:rsid w:val="00FD5302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8401"/>
  <w15:docId w15:val="{A275F3A6-6758-40B3-A19E-1925C55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8C0D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aragraphedeliste">
    <w:name w:val="List Paragraph"/>
    <w:basedOn w:val="Normal"/>
    <w:uiPriority w:val="34"/>
    <w:qFormat/>
    <w:rsid w:val="0022283D"/>
    <w:pPr>
      <w:ind w:left="720"/>
      <w:contextualSpacing/>
    </w:pPr>
  </w:style>
  <w:style w:type="table" w:styleId="TableauGrille5Fonc-Accentuation6">
    <w:name w:val="Grid Table 5 Dark Accent 6"/>
    <w:basedOn w:val="TableauNormal"/>
    <w:uiPriority w:val="50"/>
    <w:rsid w:val="006643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53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1424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2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7Couleur-Accentuation2">
    <w:name w:val="Grid Table 7 Colorful Accent 2"/>
    <w:basedOn w:val="TableauNormal"/>
    <w:uiPriority w:val="52"/>
    <w:rsid w:val="00C76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  <w:color w:val="FFFFFF" w:themeColor="background1"/>
      </w:rPr>
      <w:tblPr/>
      <w:tcPr>
        <w:shd w:val="clear" w:color="auto" w:fill="C0504D" w:themeFill="accent2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Style1">
    <w:name w:val="Style1"/>
    <w:basedOn w:val="TableauNormal"/>
    <w:uiPriority w:val="99"/>
    <w:rsid w:val="004C7657"/>
    <w:pPr>
      <w:spacing w:after="0" w:line="240" w:lineRule="auto"/>
    </w:pPr>
    <w:tblPr/>
    <w:tcPr>
      <w:shd w:val="clear" w:color="auto" w:fill="F6E6E6"/>
    </w:tcPr>
  </w:style>
  <w:style w:type="table" w:customStyle="1" w:styleId="Style2">
    <w:name w:val="Style2"/>
    <w:basedOn w:val="TableauNormal"/>
    <w:uiPriority w:val="99"/>
    <w:rsid w:val="004C7657"/>
    <w:pPr>
      <w:spacing w:after="0" w:line="240" w:lineRule="auto"/>
    </w:pPr>
    <w:tblPr>
      <w:tblStyleRow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s-boch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vins-boc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isonBo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F03B-9622-4C9D-9A88-77606D1B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</dc:creator>
  <cp:lastModifiedBy>claire.boch67@gmail.com</cp:lastModifiedBy>
  <cp:revision>56</cp:revision>
  <cp:lastPrinted>2022-04-27T12:37:00Z</cp:lastPrinted>
  <dcterms:created xsi:type="dcterms:W3CDTF">2022-01-17T15:19:00Z</dcterms:created>
  <dcterms:modified xsi:type="dcterms:W3CDTF">2022-07-27T08:49:00Z</dcterms:modified>
</cp:coreProperties>
</file>